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CF53" w14:textId="4D32C901" w:rsidR="0092234E" w:rsidRPr="00490374" w:rsidRDefault="00490374" w:rsidP="00490374">
      <w:pPr>
        <w:pStyle w:val="Heading1"/>
        <w:spacing w:after="120"/>
        <w:rPr>
          <w:rFonts w:cs="Arial"/>
          <w:sz w:val="32"/>
        </w:rPr>
      </w:pPr>
      <w:r w:rsidRPr="00490374">
        <w:rPr>
          <w:rFonts w:cs="Arial"/>
          <w:sz w:val="32"/>
        </w:rPr>
        <w:t>Appendix A</w:t>
      </w:r>
      <w:r>
        <w:rPr>
          <w:rFonts w:cs="Arial"/>
          <w:sz w:val="32"/>
        </w:rPr>
        <w:t>:</w:t>
      </w:r>
      <w:r w:rsidRPr="00490374">
        <w:rPr>
          <w:rFonts w:cs="Arial"/>
          <w:sz w:val="32"/>
        </w:rPr>
        <w:t xml:space="preserve"> Self-assessment form</w:t>
      </w:r>
    </w:p>
    <w:p w14:paraId="3853E787" w14:textId="77777777"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officer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490374">
      <w:pPr>
        <w:rPr>
          <w:rFonts w:ascii="Arial" w:hAnsi="Arial" w:cs="Arial"/>
          <w:sz w:val="24"/>
          <w:szCs w:val="24"/>
        </w:rPr>
      </w:pPr>
      <w:r>
        <w:rPr>
          <w:rFonts w:ascii="Arial" w:hAnsi="Arial" w:cs="Arial"/>
          <w:sz w:val="24"/>
          <w:szCs w:val="24"/>
        </w:rPr>
        <w:t>Once approved, landlords must publish the self-assessment as part of the annual complaints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77777777" w:rsidR="00490374" w:rsidRDefault="00490374" w:rsidP="00490374">
      <w:pPr>
        <w:rPr>
          <w:rFonts w:ascii="Arial" w:hAnsi="Arial" w:cs="Arial"/>
          <w:sz w:val="24"/>
          <w:szCs w:val="24"/>
        </w:rPr>
      </w:pPr>
    </w:p>
    <w:p w14:paraId="4CCD0D13" w14:textId="77777777" w:rsidR="00490374" w:rsidRDefault="00490374" w:rsidP="00490374">
      <w:pPr>
        <w:rPr>
          <w:rFonts w:ascii="Arial" w:hAnsi="Arial" w:cs="Arial"/>
          <w:sz w:val="24"/>
          <w:szCs w:val="24"/>
        </w:rPr>
      </w:pPr>
    </w:p>
    <w:p w14:paraId="27262698" w14:textId="77777777" w:rsidR="00490374" w:rsidRDefault="00490374">
      <w:pPr>
        <w:rPr>
          <w:rFonts w:ascii="Arial" w:hAnsi="Arial" w:cs="Arial"/>
          <w:sz w:val="24"/>
          <w:szCs w:val="24"/>
        </w:rPr>
      </w:pPr>
      <w:r>
        <w:rPr>
          <w:rFonts w:ascii="Arial" w:hAnsi="Arial" w:cs="Arial"/>
          <w:sz w:val="24"/>
          <w:szCs w:val="24"/>
        </w:rPr>
        <w:br w:type="page"/>
      </w:r>
    </w:p>
    <w:p w14:paraId="4F710632" w14:textId="7D786750" w:rsidR="00490374" w:rsidRDefault="00490374" w:rsidP="00490374">
      <w:pPr>
        <w:pStyle w:val="Heading1"/>
        <w:spacing w:after="120"/>
        <w:rPr>
          <w:rFonts w:cs="Arial"/>
          <w:szCs w:val="24"/>
        </w:rPr>
      </w:pPr>
      <w:r w:rsidRPr="00490374">
        <w:rPr>
          <w:rFonts w:cs="Arial"/>
          <w:szCs w:val="24"/>
        </w:rPr>
        <w:lastRenderedPageBreak/>
        <w:t xml:space="preserve"> </w:t>
      </w:r>
      <w:r>
        <w:rPr>
          <w:rFonts w:cs="Arial"/>
          <w:szCs w:val="24"/>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7"/>
        <w:gridCol w:w="4460"/>
        <w:gridCol w:w="1332"/>
        <w:gridCol w:w="3745"/>
        <w:gridCol w:w="3234"/>
      </w:tblGrid>
      <w:tr w:rsidR="00490374" w:rsidRPr="00EB5DC1" w14:paraId="46BE8FFA" w14:textId="77777777" w:rsidTr="00375470">
        <w:tc>
          <w:tcPr>
            <w:tcW w:w="1177"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460"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332"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745"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3234" w:type="dxa"/>
            <w:vAlign w:val="center"/>
          </w:tcPr>
          <w:p w14:paraId="5E7EEFB3" w14:textId="3AA9D856" w:rsidR="00490374" w:rsidRPr="00EB5DC1" w:rsidRDefault="00490374" w:rsidP="00490374">
            <w:pPr>
              <w:jc w:val="center"/>
              <w:rPr>
                <w:rFonts w:ascii="Arial" w:hAnsi="Arial" w:cs="Arial"/>
                <w:sz w:val="24"/>
                <w:szCs w:val="24"/>
              </w:rPr>
            </w:pPr>
            <w:r w:rsidRPr="00EB5DC1">
              <w:rPr>
                <w:rFonts w:ascii="Arial" w:hAnsi="Arial" w:cs="Arial"/>
                <w:sz w:val="24"/>
                <w:szCs w:val="24"/>
              </w:rPr>
              <w:t>Commentary / explanation</w:t>
            </w:r>
          </w:p>
        </w:tc>
      </w:tr>
      <w:tr w:rsidR="00490374" w:rsidRPr="00EB5DC1" w14:paraId="72C09958" w14:textId="77777777" w:rsidTr="00375470">
        <w:tc>
          <w:tcPr>
            <w:tcW w:w="1177" w:type="dxa"/>
            <w:vAlign w:val="center"/>
          </w:tcPr>
          <w:p w14:paraId="4297BC8F" w14:textId="22C9EEBC" w:rsidR="00490374" w:rsidRPr="00EB5DC1" w:rsidRDefault="00EB5DC1" w:rsidP="00490374">
            <w:pPr>
              <w:jc w:val="center"/>
              <w:rPr>
                <w:rFonts w:ascii="Arial" w:hAnsi="Arial" w:cs="Arial"/>
                <w:sz w:val="24"/>
                <w:szCs w:val="24"/>
              </w:rPr>
            </w:pPr>
            <w:r w:rsidRPr="00EB5DC1">
              <w:rPr>
                <w:rFonts w:ascii="Arial" w:hAnsi="Arial" w:cs="Arial"/>
                <w:sz w:val="24"/>
                <w:szCs w:val="24"/>
              </w:rPr>
              <w:t>1.2</w:t>
            </w:r>
          </w:p>
        </w:tc>
        <w:tc>
          <w:tcPr>
            <w:tcW w:w="4460" w:type="dxa"/>
            <w:vAlign w:val="center"/>
          </w:tcPr>
          <w:p w14:paraId="6337877E" w14:textId="77777777" w:rsidR="00EB5DC1" w:rsidRPr="00EB5DC1" w:rsidRDefault="00EB5DC1" w:rsidP="00EB5DC1">
            <w:pPr>
              <w:pStyle w:val="NoSpacing"/>
              <w:numPr>
                <w:ilvl w:val="0"/>
                <w:numId w:val="0"/>
              </w:numPr>
              <w:spacing w:after="120"/>
            </w:pPr>
            <w:r w:rsidRPr="00EB5DC1">
              <w:t>A complaint must be defined as:</w:t>
            </w:r>
            <w:bookmarkStart w:id="0" w:name="_Hlk108509032"/>
          </w:p>
          <w:p w14:paraId="6455CDCE" w14:textId="77777777" w:rsidR="00EB5DC1" w:rsidRPr="00EB5DC1" w:rsidRDefault="00EB5DC1" w:rsidP="00EB5DC1">
            <w:pPr>
              <w:spacing w:after="120"/>
              <w:ind w:left="567"/>
              <w:rPr>
                <w:rFonts w:ascii="Arial" w:hAnsi="Arial" w:cs="Arial"/>
                <w:i/>
                <w:iCs/>
                <w:sz w:val="24"/>
                <w:szCs w:val="24"/>
              </w:rPr>
            </w:pPr>
            <w:r w:rsidRPr="00EB5DC1">
              <w:rPr>
                <w:rFonts w:ascii="Arial" w:hAnsi="Arial" w:cs="Arial"/>
                <w:i/>
                <w:iCs/>
                <w:sz w:val="24"/>
                <w:szCs w:val="24"/>
              </w:rPr>
              <w:t xml:space="preserve">‘an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14:paraId="522985ED" w14:textId="77777777" w:rsidR="00490374" w:rsidRPr="00EB5DC1" w:rsidRDefault="00490374" w:rsidP="00EB5DC1">
            <w:pPr>
              <w:rPr>
                <w:rFonts w:ascii="Arial" w:hAnsi="Arial" w:cs="Arial"/>
                <w:sz w:val="24"/>
                <w:szCs w:val="24"/>
              </w:rPr>
            </w:pPr>
          </w:p>
        </w:tc>
        <w:tc>
          <w:tcPr>
            <w:tcW w:w="1332" w:type="dxa"/>
            <w:vAlign w:val="center"/>
          </w:tcPr>
          <w:p w14:paraId="1E03B5FB" w14:textId="7E09C9E1" w:rsidR="00490374" w:rsidRPr="00EB5DC1" w:rsidRDefault="00375470" w:rsidP="00490374">
            <w:pPr>
              <w:jc w:val="center"/>
              <w:rPr>
                <w:rFonts w:ascii="Arial" w:hAnsi="Arial" w:cs="Arial"/>
                <w:sz w:val="24"/>
                <w:szCs w:val="24"/>
              </w:rPr>
            </w:pPr>
            <w:r>
              <w:rPr>
                <w:rFonts w:ascii="Arial" w:hAnsi="Arial" w:cs="Arial"/>
                <w:sz w:val="24"/>
                <w:szCs w:val="24"/>
              </w:rPr>
              <w:t>Yes</w:t>
            </w:r>
          </w:p>
        </w:tc>
        <w:tc>
          <w:tcPr>
            <w:tcW w:w="3745" w:type="dxa"/>
            <w:vAlign w:val="center"/>
          </w:tcPr>
          <w:p w14:paraId="0F6932B5" w14:textId="7F11E744" w:rsidR="00490374" w:rsidRPr="00EB5DC1" w:rsidRDefault="00375470" w:rsidP="00490374">
            <w:pPr>
              <w:jc w:val="center"/>
              <w:rPr>
                <w:rFonts w:ascii="Arial" w:hAnsi="Arial" w:cs="Arial"/>
                <w:sz w:val="24"/>
                <w:szCs w:val="24"/>
              </w:rPr>
            </w:pPr>
            <w:r>
              <w:rPr>
                <w:rFonts w:ascii="Arial" w:hAnsi="Arial" w:cs="Arial"/>
                <w:sz w:val="24"/>
                <w:szCs w:val="24"/>
              </w:rPr>
              <w:t xml:space="preserve">The exact definition is included within the complaints policy  </w:t>
            </w:r>
          </w:p>
        </w:tc>
        <w:tc>
          <w:tcPr>
            <w:tcW w:w="3234" w:type="dxa"/>
            <w:vAlign w:val="center"/>
          </w:tcPr>
          <w:p w14:paraId="51CAF908" w14:textId="77777777" w:rsidR="00490374" w:rsidRPr="00EB5DC1" w:rsidRDefault="00490374" w:rsidP="00490374">
            <w:pPr>
              <w:jc w:val="center"/>
              <w:rPr>
                <w:rFonts w:ascii="Arial" w:hAnsi="Arial" w:cs="Arial"/>
                <w:sz w:val="24"/>
                <w:szCs w:val="24"/>
              </w:rPr>
            </w:pPr>
          </w:p>
        </w:tc>
      </w:tr>
      <w:tr w:rsidR="00490374" w:rsidRPr="00EB5DC1" w14:paraId="0B332C87" w14:textId="77777777" w:rsidTr="00375470">
        <w:tc>
          <w:tcPr>
            <w:tcW w:w="1177" w:type="dxa"/>
            <w:vAlign w:val="center"/>
          </w:tcPr>
          <w:p w14:paraId="5F720BCA" w14:textId="2FAE55F0" w:rsidR="00490374" w:rsidRPr="00EB5DC1" w:rsidRDefault="00EB5DC1" w:rsidP="00490374">
            <w:pPr>
              <w:jc w:val="center"/>
              <w:rPr>
                <w:rFonts w:ascii="Arial" w:hAnsi="Arial" w:cs="Arial"/>
                <w:sz w:val="24"/>
                <w:szCs w:val="24"/>
              </w:rPr>
            </w:pPr>
            <w:r w:rsidRPr="00EB5DC1">
              <w:rPr>
                <w:rFonts w:ascii="Arial" w:hAnsi="Arial" w:cs="Arial"/>
                <w:sz w:val="24"/>
                <w:szCs w:val="24"/>
              </w:rPr>
              <w:t>1.3</w:t>
            </w:r>
          </w:p>
        </w:tc>
        <w:tc>
          <w:tcPr>
            <w:tcW w:w="4460" w:type="dxa"/>
            <w:vAlign w:val="center"/>
          </w:tcPr>
          <w:p w14:paraId="353B36A6" w14:textId="1AC79132" w:rsidR="00490374" w:rsidRPr="00EB5DC1" w:rsidRDefault="00EB5DC1" w:rsidP="00EB5DC1">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32" w:type="dxa"/>
            <w:vAlign w:val="center"/>
          </w:tcPr>
          <w:p w14:paraId="3BAC5838" w14:textId="32D9B487" w:rsidR="00490374" w:rsidRPr="00EB5DC1" w:rsidRDefault="00375470" w:rsidP="00490374">
            <w:pPr>
              <w:jc w:val="center"/>
              <w:rPr>
                <w:rFonts w:ascii="Arial" w:hAnsi="Arial" w:cs="Arial"/>
                <w:sz w:val="24"/>
                <w:szCs w:val="24"/>
              </w:rPr>
            </w:pPr>
            <w:r>
              <w:rPr>
                <w:rFonts w:ascii="Arial" w:hAnsi="Arial" w:cs="Arial"/>
                <w:sz w:val="24"/>
                <w:szCs w:val="24"/>
              </w:rPr>
              <w:t>Yes</w:t>
            </w:r>
          </w:p>
        </w:tc>
        <w:tc>
          <w:tcPr>
            <w:tcW w:w="3745" w:type="dxa"/>
            <w:vAlign w:val="center"/>
          </w:tcPr>
          <w:p w14:paraId="5DC134FC" w14:textId="4F6BC22F" w:rsidR="00490374" w:rsidRPr="00EB5DC1" w:rsidRDefault="00375470" w:rsidP="00490374">
            <w:pPr>
              <w:jc w:val="center"/>
              <w:rPr>
                <w:rFonts w:ascii="Arial" w:hAnsi="Arial" w:cs="Arial"/>
                <w:sz w:val="24"/>
                <w:szCs w:val="24"/>
              </w:rPr>
            </w:pPr>
            <w:r>
              <w:rPr>
                <w:rFonts w:ascii="Arial" w:hAnsi="Arial" w:cs="Arial"/>
                <w:sz w:val="24"/>
                <w:szCs w:val="24"/>
              </w:rPr>
              <w:t>This is referenced within the Complaint’s Policy</w:t>
            </w:r>
          </w:p>
        </w:tc>
        <w:tc>
          <w:tcPr>
            <w:tcW w:w="3234" w:type="dxa"/>
            <w:vAlign w:val="center"/>
          </w:tcPr>
          <w:p w14:paraId="581A7CD0" w14:textId="77777777" w:rsidR="00490374" w:rsidRPr="00EB5DC1" w:rsidRDefault="00490374" w:rsidP="00490374">
            <w:pPr>
              <w:jc w:val="center"/>
              <w:rPr>
                <w:rFonts w:ascii="Arial" w:hAnsi="Arial" w:cs="Arial"/>
                <w:sz w:val="24"/>
                <w:szCs w:val="24"/>
              </w:rPr>
            </w:pPr>
          </w:p>
        </w:tc>
      </w:tr>
      <w:tr w:rsidR="00490374" w:rsidRPr="00EB5DC1" w14:paraId="3296A97F" w14:textId="77777777" w:rsidTr="00375470">
        <w:tc>
          <w:tcPr>
            <w:tcW w:w="1177" w:type="dxa"/>
            <w:vAlign w:val="center"/>
          </w:tcPr>
          <w:p w14:paraId="6BCE2337" w14:textId="5A2E7FA3" w:rsidR="00490374" w:rsidRPr="00EB5DC1" w:rsidRDefault="00EB5DC1" w:rsidP="00490374">
            <w:pPr>
              <w:jc w:val="center"/>
              <w:rPr>
                <w:rFonts w:ascii="Arial" w:hAnsi="Arial" w:cs="Arial"/>
                <w:sz w:val="24"/>
                <w:szCs w:val="24"/>
              </w:rPr>
            </w:pPr>
            <w:r w:rsidRPr="00EB5DC1">
              <w:rPr>
                <w:rFonts w:ascii="Arial" w:hAnsi="Arial" w:cs="Arial"/>
                <w:sz w:val="24"/>
                <w:szCs w:val="24"/>
              </w:rPr>
              <w:t>1.4</w:t>
            </w:r>
          </w:p>
        </w:tc>
        <w:tc>
          <w:tcPr>
            <w:tcW w:w="4460" w:type="dxa"/>
            <w:vAlign w:val="center"/>
          </w:tcPr>
          <w:p w14:paraId="5E29EA04" w14:textId="1C446933" w:rsidR="00490374" w:rsidRPr="00EB5DC1" w:rsidRDefault="00EB5DC1" w:rsidP="00EB5DC1">
            <w:pPr>
              <w:rPr>
                <w:rFonts w:ascii="Arial" w:hAnsi="Arial" w:cs="Arial"/>
                <w:sz w:val="24"/>
                <w:szCs w:val="24"/>
              </w:rPr>
            </w:pPr>
            <w:r w:rsidRPr="00EB5DC1">
              <w:rPr>
                <w:rFonts w:ascii="Arial" w:hAnsi="Arial" w:cs="Arial"/>
                <w:sz w:val="24"/>
                <w:szCs w:val="24"/>
              </w:rPr>
              <w:t xml:space="preserve">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w:t>
            </w:r>
            <w:r w:rsidRPr="00EB5DC1">
              <w:rPr>
                <w:rFonts w:ascii="Arial" w:hAnsi="Arial" w:cs="Arial"/>
                <w:sz w:val="24"/>
                <w:szCs w:val="24"/>
              </w:rPr>
              <w:lastRenderedPageBreak/>
              <w:t>recorded, monitored and reviewed regularly.</w:t>
            </w:r>
          </w:p>
        </w:tc>
        <w:tc>
          <w:tcPr>
            <w:tcW w:w="1332" w:type="dxa"/>
            <w:vAlign w:val="center"/>
          </w:tcPr>
          <w:p w14:paraId="0903912B" w14:textId="7EB35523" w:rsidR="00490374" w:rsidRPr="00EB5DC1" w:rsidRDefault="00375470" w:rsidP="00490374">
            <w:pPr>
              <w:jc w:val="center"/>
              <w:rPr>
                <w:rFonts w:ascii="Arial" w:hAnsi="Arial" w:cs="Arial"/>
                <w:sz w:val="24"/>
                <w:szCs w:val="24"/>
              </w:rPr>
            </w:pPr>
            <w:r>
              <w:rPr>
                <w:rFonts w:ascii="Arial" w:hAnsi="Arial" w:cs="Arial"/>
                <w:sz w:val="24"/>
                <w:szCs w:val="24"/>
              </w:rPr>
              <w:lastRenderedPageBreak/>
              <w:t>Yes</w:t>
            </w:r>
          </w:p>
        </w:tc>
        <w:tc>
          <w:tcPr>
            <w:tcW w:w="3745" w:type="dxa"/>
            <w:vAlign w:val="center"/>
          </w:tcPr>
          <w:p w14:paraId="68E4DFCE" w14:textId="590A66AD" w:rsidR="00490374" w:rsidRPr="00EB5DC1" w:rsidRDefault="00375470" w:rsidP="00490374">
            <w:pPr>
              <w:jc w:val="center"/>
              <w:rPr>
                <w:rFonts w:ascii="Arial" w:hAnsi="Arial" w:cs="Arial"/>
                <w:sz w:val="24"/>
                <w:szCs w:val="24"/>
              </w:rPr>
            </w:pPr>
            <w:r>
              <w:rPr>
                <w:rFonts w:ascii="Arial" w:hAnsi="Arial" w:cs="Arial"/>
                <w:sz w:val="24"/>
                <w:szCs w:val="24"/>
              </w:rPr>
              <w:t>This is set out within the Complaint’s policy</w:t>
            </w:r>
          </w:p>
        </w:tc>
        <w:tc>
          <w:tcPr>
            <w:tcW w:w="3234" w:type="dxa"/>
            <w:vAlign w:val="center"/>
          </w:tcPr>
          <w:p w14:paraId="2F6AE317" w14:textId="77777777" w:rsidR="00490374" w:rsidRPr="00EB5DC1" w:rsidRDefault="00490374" w:rsidP="00490374">
            <w:pPr>
              <w:jc w:val="center"/>
              <w:rPr>
                <w:rFonts w:ascii="Arial" w:hAnsi="Arial" w:cs="Arial"/>
                <w:sz w:val="24"/>
                <w:szCs w:val="24"/>
              </w:rPr>
            </w:pPr>
          </w:p>
        </w:tc>
      </w:tr>
      <w:tr w:rsidR="00375470" w:rsidRPr="00EB5DC1" w14:paraId="4EC13BF5" w14:textId="77777777" w:rsidTr="00375470">
        <w:tc>
          <w:tcPr>
            <w:tcW w:w="1177" w:type="dxa"/>
            <w:vAlign w:val="center"/>
          </w:tcPr>
          <w:p w14:paraId="73514326" w14:textId="3DD5D40F" w:rsidR="00375470" w:rsidRPr="00EB5DC1" w:rsidRDefault="00375470" w:rsidP="00375470">
            <w:pPr>
              <w:jc w:val="center"/>
              <w:rPr>
                <w:rFonts w:ascii="Arial" w:hAnsi="Arial" w:cs="Arial"/>
                <w:sz w:val="24"/>
                <w:szCs w:val="24"/>
              </w:rPr>
            </w:pPr>
            <w:r w:rsidRPr="00EB5DC1">
              <w:rPr>
                <w:rFonts w:ascii="Arial" w:hAnsi="Arial" w:cs="Arial"/>
                <w:sz w:val="24"/>
                <w:szCs w:val="24"/>
              </w:rPr>
              <w:t>1.5</w:t>
            </w:r>
          </w:p>
        </w:tc>
        <w:tc>
          <w:tcPr>
            <w:tcW w:w="4460" w:type="dxa"/>
            <w:vAlign w:val="center"/>
          </w:tcPr>
          <w:p w14:paraId="02D5E8DB" w14:textId="77777777" w:rsidR="00375470" w:rsidRPr="00EB5DC1" w:rsidRDefault="00375470" w:rsidP="00375470">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375470" w:rsidRPr="00EB5DC1" w:rsidRDefault="00375470" w:rsidP="00375470">
            <w:pPr>
              <w:jc w:val="center"/>
              <w:rPr>
                <w:rFonts w:ascii="Arial" w:hAnsi="Arial" w:cs="Arial"/>
                <w:sz w:val="24"/>
                <w:szCs w:val="24"/>
              </w:rPr>
            </w:pPr>
          </w:p>
        </w:tc>
        <w:tc>
          <w:tcPr>
            <w:tcW w:w="1332" w:type="dxa"/>
            <w:vAlign w:val="center"/>
          </w:tcPr>
          <w:p w14:paraId="3977D24A" w14:textId="53EBEF44" w:rsidR="00375470" w:rsidRPr="00EB5DC1" w:rsidRDefault="00375470" w:rsidP="00375470">
            <w:pPr>
              <w:jc w:val="center"/>
              <w:rPr>
                <w:rFonts w:ascii="Arial" w:hAnsi="Arial" w:cs="Arial"/>
                <w:sz w:val="24"/>
                <w:szCs w:val="24"/>
              </w:rPr>
            </w:pPr>
            <w:r>
              <w:rPr>
                <w:rFonts w:ascii="Arial" w:hAnsi="Arial" w:cs="Arial"/>
                <w:sz w:val="24"/>
                <w:szCs w:val="24"/>
              </w:rPr>
              <w:t>Yes</w:t>
            </w:r>
          </w:p>
        </w:tc>
        <w:tc>
          <w:tcPr>
            <w:tcW w:w="3745" w:type="dxa"/>
            <w:vAlign w:val="center"/>
          </w:tcPr>
          <w:p w14:paraId="44CB3CE5" w14:textId="1D46D321" w:rsidR="00375470" w:rsidRPr="00EB5DC1" w:rsidRDefault="00375470" w:rsidP="00375470">
            <w:pPr>
              <w:jc w:val="center"/>
              <w:rPr>
                <w:rFonts w:ascii="Arial" w:hAnsi="Arial" w:cs="Arial"/>
                <w:sz w:val="24"/>
                <w:szCs w:val="24"/>
              </w:rPr>
            </w:pPr>
            <w:r>
              <w:rPr>
                <w:rFonts w:ascii="Arial" w:hAnsi="Arial" w:cs="Arial"/>
                <w:sz w:val="24"/>
                <w:szCs w:val="24"/>
              </w:rPr>
              <w:t>This is set out within the Complaint’s policy</w:t>
            </w:r>
          </w:p>
        </w:tc>
        <w:tc>
          <w:tcPr>
            <w:tcW w:w="3234" w:type="dxa"/>
            <w:vAlign w:val="center"/>
          </w:tcPr>
          <w:p w14:paraId="43EBF921" w14:textId="77777777" w:rsidR="00375470" w:rsidRPr="00EB5DC1" w:rsidRDefault="00375470" w:rsidP="00375470">
            <w:pPr>
              <w:jc w:val="center"/>
              <w:rPr>
                <w:rFonts w:ascii="Arial" w:hAnsi="Arial" w:cs="Arial"/>
                <w:sz w:val="24"/>
                <w:szCs w:val="24"/>
              </w:rPr>
            </w:pPr>
          </w:p>
        </w:tc>
      </w:tr>
      <w:tr w:rsidR="00375470" w:rsidRPr="00EB5DC1" w14:paraId="1C51C85F" w14:textId="77777777" w:rsidTr="00375470">
        <w:tc>
          <w:tcPr>
            <w:tcW w:w="1177" w:type="dxa"/>
            <w:vAlign w:val="center"/>
          </w:tcPr>
          <w:p w14:paraId="3F3DD2E9" w14:textId="36925AF6" w:rsidR="00375470" w:rsidRPr="00EB5DC1" w:rsidRDefault="00375470" w:rsidP="00375470">
            <w:pPr>
              <w:jc w:val="center"/>
              <w:rPr>
                <w:rFonts w:ascii="Arial" w:hAnsi="Arial" w:cs="Arial"/>
                <w:sz w:val="24"/>
                <w:szCs w:val="24"/>
              </w:rPr>
            </w:pPr>
            <w:r w:rsidRPr="00EB5DC1">
              <w:rPr>
                <w:rFonts w:ascii="Arial" w:hAnsi="Arial" w:cs="Arial"/>
                <w:sz w:val="24"/>
                <w:szCs w:val="24"/>
              </w:rPr>
              <w:t>1.6</w:t>
            </w:r>
          </w:p>
        </w:tc>
        <w:tc>
          <w:tcPr>
            <w:tcW w:w="4460" w:type="dxa"/>
            <w:vAlign w:val="center"/>
          </w:tcPr>
          <w:p w14:paraId="2499E3D1" w14:textId="77777777" w:rsidR="00375470" w:rsidRPr="00EB5DC1" w:rsidRDefault="00375470" w:rsidP="00375470">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375470" w:rsidRPr="00EB5DC1" w:rsidRDefault="00375470" w:rsidP="00375470">
            <w:pPr>
              <w:jc w:val="center"/>
              <w:rPr>
                <w:rFonts w:ascii="Arial" w:hAnsi="Arial" w:cs="Arial"/>
                <w:sz w:val="24"/>
                <w:szCs w:val="24"/>
              </w:rPr>
            </w:pPr>
          </w:p>
        </w:tc>
        <w:tc>
          <w:tcPr>
            <w:tcW w:w="1332" w:type="dxa"/>
            <w:vAlign w:val="center"/>
          </w:tcPr>
          <w:p w14:paraId="0A6510E6" w14:textId="129CCEB2" w:rsidR="00375470" w:rsidRPr="00EB5DC1" w:rsidRDefault="00375470" w:rsidP="00375470">
            <w:pPr>
              <w:jc w:val="center"/>
              <w:rPr>
                <w:rFonts w:ascii="Arial" w:hAnsi="Arial" w:cs="Arial"/>
                <w:sz w:val="24"/>
                <w:szCs w:val="24"/>
              </w:rPr>
            </w:pPr>
            <w:r>
              <w:rPr>
                <w:rFonts w:ascii="Arial" w:hAnsi="Arial" w:cs="Arial"/>
                <w:sz w:val="24"/>
                <w:szCs w:val="24"/>
              </w:rPr>
              <w:t>Yes</w:t>
            </w:r>
          </w:p>
        </w:tc>
        <w:tc>
          <w:tcPr>
            <w:tcW w:w="3745" w:type="dxa"/>
            <w:vAlign w:val="center"/>
          </w:tcPr>
          <w:p w14:paraId="6245F14A" w14:textId="56CEA565" w:rsidR="00375470" w:rsidRPr="00EB5DC1" w:rsidRDefault="000D7A35" w:rsidP="00375470">
            <w:pPr>
              <w:jc w:val="center"/>
              <w:rPr>
                <w:rFonts w:ascii="Arial" w:hAnsi="Arial" w:cs="Arial"/>
                <w:sz w:val="24"/>
                <w:szCs w:val="24"/>
              </w:rPr>
            </w:pPr>
            <w:r>
              <w:rPr>
                <w:rFonts w:ascii="Arial" w:hAnsi="Arial" w:cs="Arial"/>
                <w:sz w:val="24"/>
                <w:szCs w:val="24"/>
              </w:rPr>
              <w:t>Wording advising residents how to make a complaint has been included within surveys.</w:t>
            </w:r>
          </w:p>
        </w:tc>
        <w:tc>
          <w:tcPr>
            <w:tcW w:w="3234" w:type="dxa"/>
            <w:vAlign w:val="center"/>
          </w:tcPr>
          <w:p w14:paraId="30468464" w14:textId="2A374B9F" w:rsidR="00375470" w:rsidRPr="00EB5DC1" w:rsidRDefault="00375470" w:rsidP="00375470">
            <w:pPr>
              <w:jc w:val="center"/>
              <w:rPr>
                <w:rFonts w:ascii="Arial" w:hAnsi="Arial" w:cs="Arial"/>
                <w:sz w:val="24"/>
                <w:szCs w:val="24"/>
              </w:rPr>
            </w:pPr>
          </w:p>
        </w:tc>
      </w:tr>
    </w:tbl>
    <w:p w14:paraId="47A2D784" w14:textId="7848C409" w:rsidR="002B4327" w:rsidRDefault="002B4327" w:rsidP="00490374">
      <w:pPr>
        <w:rPr>
          <w:rFonts w:ascii="Arial" w:hAnsi="Arial" w:cs="Arial"/>
          <w:sz w:val="24"/>
          <w:szCs w:val="24"/>
        </w:rPr>
      </w:pPr>
    </w:p>
    <w:p w14:paraId="1A958801" w14:textId="77777777" w:rsidR="002B4327" w:rsidRDefault="002B4327">
      <w:pPr>
        <w:rPr>
          <w:rFonts w:ascii="Arial" w:hAnsi="Arial" w:cs="Arial"/>
          <w:sz w:val="24"/>
          <w:szCs w:val="24"/>
        </w:rPr>
      </w:pPr>
      <w:r>
        <w:rPr>
          <w:rFonts w:ascii="Arial" w:hAnsi="Arial" w:cs="Arial"/>
          <w:sz w:val="24"/>
          <w:szCs w:val="24"/>
        </w:rPr>
        <w:br w:type="page"/>
      </w:r>
    </w:p>
    <w:p w14:paraId="453E0B6A" w14:textId="77777777" w:rsidR="00490374" w:rsidRDefault="00490374"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7"/>
        <w:gridCol w:w="4447"/>
        <w:gridCol w:w="1332"/>
        <w:gridCol w:w="3757"/>
        <w:gridCol w:w="3235"/>
      </w:tblGrid>
      <w:tr w:rsidR="00EB5DC1" w:rsidRPr="00EB5DC1" w14:paraId="4FBD33F7" w14:textId="77777777" w:rsidTr="00375470">
        <w:tc>
          <w:tcPr>
            <w:tcW w:w="1177" w:type="dxa"/>
            <w:vAlign w:val="center"/>
          </w:tcPr>
          <w:p w14:paraId="2F1599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447" w:type="dxa"/>
            <w:vAlign w:val="center"/>
          </w:tcPr>
          <w:p w14:paraId="6AA3436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32" w:type="dxa"/>
            <w:vAlign w:val="center"/>
          </w:tcPr>
          <w:p w14:paraId="145D5BE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757" w:type="dxa"/>
            <w:vAlign w:val="center"/>
          </w:tcPr>
          <w:p w14:paraId="5C9C4B9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35" w:type="dxa"/>
            <w:vAlign w:val="center"/>
          </w:tcPr>
          <w:p w14:paraId="730CDE6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6E72118A" w14:textId="77777777" w:rsidTr="00375470">
        <w:tc>
          <w:tcPr>
            <w:tcW w:w="1177" w:type="dxa"/>
            <w:vAlign w:val="center"/>
          </w:tcPr>
          <w:p w14:paraId="287F720F" w14:textId="045DFBB3" w:rsidR="00EB5DC1" w:rsidRPr="00EB5DC1" w:rsidRDefault="00EB5DC1" w:rsidP="00140ACF">
            <w:pPr>
              <w:jc w:val="center"/>
              <w:rPr>
                <w:rFonts w:ascii="Arial" w:hAnsi="Arial" w:cs="Arial"/>
                <w:sz w:val="24"/>
                <w:szCs w:val="24"/>
              </w:rPr>
            </w:pPr>
            <w:r>
              <w:rPr>
                <w:rFonts w:ascii="Arial" w:hAnsi="Arial" w:cs="Arial"/>
                <w:sz w:val="24"/>
                <w:szCs w:val="24"/>
              </w:rPr>
              <w:t>2.1</w:t>
            </w:r>
          </w:p>
        </w:tc>
        <w:tc>
          <w:tcPr>
            <w:tcW w:w="4447" w:type="dxa"/>
            <w:vAlign w:val="center"/>
          </w:tcPr>
          <w:p w14:paraId="353AA6F3" w14:textId="1A2B1BA1" w:rsidR="00EB5DC1" w:rsidRPr="00EB5DC1" w:rsidRDefault="00EB5DC1" w:rsidP="00140ACF">
            <w:pPr>
              <w:rPr>
                <w:rFonts w:ascii="Arial" w:hAnsi="Arial" w:cs="Arial"/>
                <w:sz w:val="24"/>
                <w:szCs w:val="24"/>
              </w:rPr>
            </w:pPr>
            <w:r w:rsidRPr="00EB5DC1">
              <w:rPr>
                <w:rFonts w:ascii="Arial" w:hAnsi="Arial" w:cs="Arial"/>
                <w:sz w:val="24"/>
                <w:szCs w:val="24"/>
              </w:rPr>
              <w:t>Landlords must accept a complaint unless there is a valid reason not to do so. If landlords decide not to accept a complaint they must be able to evidence their reasoning. Each complaint must be considered on its own merits</w:t>
            </w:r>
          </w:p>
        </w:tc>
        <w:tc>
          <w:tcPr>
            <w:tcW w:w="1332" w:type="dxa"/>
            <w:vAlign w:val="center"/>
          </w:tcPr>
          <w:p w14:paraId="26239650" w14:textId="7709AE1D" w:rsidR="00EB5DC1" w:rsidRPr="00EB5DC1" w:rsidRDefault="00375470" w:rsidP="00140ACF">
            <w:pPr>
              <w:jc w:val="center"/>
              <w:rPr>
                <w:rFonts w:ascii="Arial" w:hAnsi="Arial" w:cs="Arial"/>
                <w:sz w:val="24"/>
                <w:szCs w:val="24"/>
              </w:rPr>
            </w:pPr>
            <w:r>
              <w:rPr>
                <w:rFonts w:ascii="Arial" w:hAnsi="Arial" w:cs="Arial"/>
                <w:sz w:val="24"/>
                <w:szCs w:val="24"/>
              </w:rPr>
              <w:t>Yes</w:t>
            </w:r>
          </w:p>
        </w:tc>
        <w:tc>
          <w:tcPr>
            <w:tcW w:w="3757" w:type="dxa"/>
            <w:vAlign w:val="center"/>
          </w:tcPr>
          <w:p w14:paraId="3E4A5354" w14:textId="3B9FC83D" w:rsidR="00EB5DC1" w:rsidRPr="00EB5DC1" w:rsidRDefault="00375470" w:rsidP="00140ACF">
            <w:pPr>
              <w:jc w:val="center"/>
              <w:rPr>
                <w:rFonts w:ascii="Arial" w:hAnsi="Arial" w:cs="Arial"/>
                <w:sz w:val="24"/>
                <w:szCs w:val="24"/>
              </w:rPr>
            </w:pPr>
            <w:r>
              <w:rPr>
                <w:rFonts w:ascii="Arial" w:hAnsi="Arial" w:cs="Arial"/>
                <w:sz w:val="24"/>
                <w:szCs w:val="24"/>
              </w:rPr>
              <w:t>Reasoning is clearly set out in the Complaint’s policy</w:t>
            </w:r>
          </w:p>
        </w:tc>
        <w:tc>
          <w:tcPr>
            <w:tcW w:w="3235" w:type="dxa"/>
            <w:vAlign w:val="center"/>
          </w:tcPr>
          <w:p w14:paraId="446B964E" w14:textId="77777777" w:rsidR="00EB5DC1" w:rsidRPr="00EB5DC1" w:rsidRDefault="00EB5DC1" w:rsidP="00140ACF">
            <w:pPr>
              <w:jc w:val="center"/>
              <w:rPr>
                <w:rFonts w:ascii="Arial" w:hAnsi="Arial" w:cs="Arial"/>
                <w:sz w:val="24"/>
                <w:szCs w:val="24"/>
              </w:rPr>
            </w:pPr>
          </w:p>
        </w:tc>
      </w:tr>
      <w:tr w:rsidR="00EB5DC1" w:rsidRPr="00EB5DC1" w14:paraId="56BE0F51" w14:textId="77777777" w:rsidTr="00375470">
        <w:tc>
          <w:tcPr>
            <w:tcW w:w="1177" w:type="dxa"/>
            <w:vAlign w:val="center"/>
          </w:tcPr>
          <w:p w14:paraId="2917C7DB" w14:textId="1A1F131E" w:rsidR="00EB5DC1" w:rsidRPr="00EB5DC1" w:rsidRDefault="00EB5DC1" w:rsidP="00140ACF">
            <w:pPr>
              <w:jc w:val="center"/>
              <w:rPr>
                <w:rFonts w:ascii="Arial" w:hAnsi="Arial" w:cs="Arial"/>
                <w:sz w:val="24"/>
                <w:szCs w:val="24"/>
              </w:rPr>
            </w:pPr>
            <w:r>
              <w:rPr>
                <w:rFonts w:ascii="Arial" w:hAnsi="Arial" w:cs="Arial"/>
                <w:sz w:val="24"/>
                <w:szCs w:val="24"/>
              </w:rPr>
              <w:t>2.2</w:t>
            </w:r>
          </w:p>
        </w:tc>
        <w:tc>
          <w:tcPr>
            <w:tcW w:w="4447" w:type="dxa"/>
            <w:vAlign w:val="center"/>
          </w:tcPr>
          <w:p w14:paraId="1FD0B6F9" w14:textId="77777777" w:rsidR="00EB5DC1" w:rsidRPr="008254CC" w:rsidRDefault="00EB5DC1" w:rsidP="00EB5DC1">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0EB5DC1">
            <w:pPr>
              <w:pStyle w:val="NoSpacing"/>
              <w:numPr>
                <w:ilvl w:val="0"/>
                <w:numId w:val="2"/>
              </w:numPr>
              <w:spacing w:after="120"/>
            </w:pPr>
            <w:r w:rsidRPr="008254CC">
              <w:t xml:space="preserve">The issue giving rise to the complaint occurred over twelve months ago. </w:t>
            </w:r>
          </w:p>
          <w:p w14:paraId="46FBBD9D" w14:textId="77777777" w:rsidR="00EB5DC1" w:rsidRPr="008254CC" w:rsidRDefault="00EB5DC1" w:rsidP="00EB5DC1">
            <w:pPr>
              <w:pStyle w:val="NoSpacing"/>
              <w:numPr>
                <w:ilvl w:val="0"/>
                <w:numId w:val="2"/>
              </w:numPr>
              <w:spacing w:after="120"/>
            </w:pPr>
            <w:r w:rsidRPr="008254CC">
              <w:t>Legal proceedings have started. This is defined as details of the claim, such as the Claim Form and Particulars of Claim, having been filed at court.</w:t>
            </w:r>
          </w:p>
          <w:p w14:paraId="105AE59E" w14:textId="17A12BB2" w:rsidR="00EB5DC1" w:rsidRPr="00EB5DC1" w:rsidRDefault="00EB5DC1" w:rsidP="00EB5DC1">
            <w:pPr>
              <w:pStyle w:val="NoSpacing"/>
              <w:numPr>
                <w:ilvl w:val="0"/>
                <w:numId w:val="2"/>
              </w:numPr>
              <w:spacing w:after="120"/>
            </w:pPr>
            <w:r w:rsidRPr="008254CC">
              <w:lastRenderedPageBreak/>
              <w:t xml:space="preserve">Matters that have previously been considered under the complaints policy. </w:t>
            </w:r>
          </w:p>
        </w:tc>
        <w:tc>
          <w:tcPr>
            <w:tcW w:w="1332" w:type="dxa"/>
            <w:vAlign w:val="center"/>
          </w:tcPr>
          <w:p w14:paraId="0A2795B3" w14:textId="444EC665" w:rsidR="00EB5DC1" w:rsidRPr="00EB5DC1" w:rsidRDefault="00D33D7C" w:rsidP="00140ACF">
            <w:pPr>
              <w:jc w:val="center"/>
              <w:rPr>
                <w:rFonts w:ascii="Arial" w:hAnsi="Arial" w:cs="Arial"/>
                <w:sz w:val="24"/>
                <w:szCs w:val="24"/>
              </w:rPr>
            </w:pPr>
            <w:r>
              <w:rPr>
                <w:rFonts w:ascii="Arial" w:hAnsi="Arial" w:cs="Arial"/>
                <w:sz w:val="24"/>
                <w:szCs w:val="24"/>
              </w:rPr>
              <w:lastRenderedPageBreak/>
              <w:t>Yes</w:t>
            </w:r>
          </w:p>
        </w:tc>
        <w:tc>
          <w:tcPr>
            <w:tcW w:w="3757" w:type="dxa"/>
            <w:vAlign w:val="center"/>
          </w:tcPr>
          <w:p w14:paraId="2BA6A974" w14:textId="434F76A7" w:rsidR="00EB5DC1" w:rsidRPr="00EB5DC1" w:rsidRDefault="00375470" w:rsidP="00140ACF">
            <w:pPr>
              <w:jc w:val="center"/>
              <w:rPr>
                <w:rFonts w:ascii="Arial" w:hAnsi="Arial" w:cs="Arial"/>
                <w:sz w:val="24"/>
                <w:szCs w:val="24"/>
              </w:rPr>
            </w:pPr>
            <w:r>
              <w:rPr>
                <w:rFonts w:ascii="Arial" w:hAnsi="Arial" w:cs="Arial"/>
                <w:sz w:val="24"/>
                <w:szCs w:val="24"/>
              </w:rPr>
              <w:t xml:space="preserve">All circumstances where a complaint will not be considered are set out within the Complaint’s Policy. </w:t>
            </w:r>
          </w:p>
        </w:tc>
        <w:tc>
          <w:tcPr>
            <w:tcW w:w="3235" w:type="dxa"/>
            <w:vAlign w:val="center"/>
          </w:tcPr>
          <w:p w14:paraId="33BF8E2C" w14:textId="77777777" w:rsidR="00EB5DC1" w:rsidRPr="00EB5DC1" w:rsidRDefault="00EB5DC1" w:rsidP="00140ACF">
            <w:pPr>
              <w:jc w:val="center"/>
              <w:rPr>
                <w:rFonts w:ascii="Arial" w:hAnsi="Arial" w:cs="Arial"/>
                <w:sz w:val="24"/>
                <w:szCs w:val="24"/>
              </w:rPr>
            </w:pPr>
          </w:p>
        </w:tc>
      </w:tr>
      <w:tr w:rsidR="00EB5DC1" w:rsidRPr="00EB5DC1" w14:paraId="53774B4C" w14:textId="77777777" w:rsidTr="00375470">
        <w:tc>
          <w:tcPr>
            <w:tcW w:w="1177" w:type="dxa"/>
            <w:vAlign w:val="center"/>
          </w:tcPr>
          <w:p w14:paraId="545E6E64" w14:textId="516AF2C3" w:rsidR="00EB5DC1" w:rsidRPr="00EB5DC1" w:rsidRDefault="00EB5DC1" w:rsidP="00140ACF">
            <w:pPr>
              <w:jc w:val="center"/>
              <w:rPr>
                <w:rFonts w:ascii="Arial" w:hAnsi="Arial" w:cs="Arial"/>
                <w:sz w:val="24"/>
                <w:szCs w:val="24"/>
              </w:rPr>
            </w:pPr>
            <w:r>
              <w:rPr>
                <w:rFonts w:ascii="Arial" w:hAnsi="Arial" w:cs="Arial"/>
                <w:sz w:val="24"/>
                <w:szCs w:val="24"/>
              </w:rPr>
              <w:t>2.3</w:t>
            </w:r>
          </w:p>
        </w:tc>
        <w:tc>
          <w:tcPr>
            <w:tcW w:w="4447" w:type="dxa"/>
            <w:vAlign w:val="center"/>
          </w:tcPr>
          <w:p w14:paraId="45BDD59C" w14:textId="2EA30A3A" w:rsidR="00EB5DC1" w:rsidRPr="00EB5DC1" w:rsidRDefault="00EB5DC1" w:rsidP="00EB5DC1">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332" w:type="dxa"/>
            <w:vAlign w:val="center"/>
          </w:tcPr>
          <w:p w14:paraId="1EB88F00" w14:textId="32C30256" w:rsidR="00EB5DC1" w:rsidRPr="00EB5DC1" w:rsidRDefault="00375470" w:rsidP="00140ACF">
            <w:pPr>
              <w:jc w:val="center"/>
              <w:rPr>
                <w:rFonts w:ascii="Arial" w:hAnsi="Arial" w:cs="Arial"/>
                <w:sz w:val="24"/>
                <w:szCs w:val="24"/>
              </w:rPr>
            </w:pPr>
            <w:r>
              <w:rPr>
                <w:rFonts w:ascii="Arial" w:hAnsi="Arial" w:cs="Arial"/>
                <w:sz w:val="24"/>
                <w:szCs w:val="24"/>
              </w:rPr>
              <w:t>Yes</w:t>
            </w:r>
          </w:p>
        </w:tc>
        <w:tc>
          <w:tcPr>
            <w:tcW w:w="3757" w:type="dxa"/>
            <w:vAlign w:val="center"/>
          </w:tcPr>
          <w:p w14:paraId="2952B7DC" w14:textId="3AEBC00B" w:rsidR="00EB5DC1" w:rsidRPr="00EB5DC1" w:rsidRDefault="00375470" w:rsidP="00140ACF">
            <w:pPr>
              <w:jc w:val="center"/>
              <w:rPr>
                <w:rFonts w:ascii="Arial" w:hAnsi="Arial" w:cs="Arial"/>
                <w:sz w:val="24"/>
                <w:szCs w:val="24"/>
              </w:rPr>
            </w:pPr>
            <w:r>
              <w:rPr>
                <w:rFonts w:ascii="Arial" w:hAnsi="Arial" w:cs="Arial"/>
                <w:sz w:val="24"/>
                <w:szCs w:val="24"/>
              </w:rPr>
              <w:t>This is set out within the Complaint’s Policy</w:t>
            </w:r>
          </w:p>
        </w:tc>
        <w:tc>
          <w:tcPr>
            <w:tcW w:w="3235" w:type="dxa"/>
            <w:vAlign w:val="center"/>
          </w:tcPr>
          <w:p w14:paraId="656449FD" w14:textId="77777777" w:rsidR="00EB5DC1" w:rsidRPr="00EB5DC1" w:rsidRDefault="00EB5DC1" w:rsidP="00140ACF">
            <w:pPr>
              <w:jc w:val="center"/>
              <w:rPr>
                <w:rFonts w:ascii="Arial" w:hAnsi="Arial" w:cs="Arial"/>
                <w:sz w:val="24"/>
                <w:szCs w:val="24"/>
              </w:rPr>
            </w:pPr>
          </w:p>
        </w:tc>
      </w:tr>
      <w:tr w:rsidR="00375470" w:rsidRPr="00EB5DC1" w14:paraId="1A415C8B" w14:textId="77777777" w:rsidTr="00375470">
        <w:tc>
          <w:tcPr>
            <w:tcW w:w="1177" w:type="dxa"/>
            <w:vAlign w:val="center"/>
          </w:tcPr>
          <w:p w14:paraId="22907B07" w14:textId="629AF1F2" w:rsidR="00375470" w:rsidRPr="00EB5DC1" w:rsidRDefault="00375470" w:rsidP="00375470">
            <w:pPr>
              <w:jc w:val="center"/>
              <w:rPr>
                <w:rFonts w:ascii="Arial" w:hAnsi="Arial" w:cs="Arial"/>
                <w:sz w:val="24"/>
                <w:szCs w:val="24"/>
              </w:rPr>
            </w:pPr>
            <w:r>
              <w:rPr>
                <w:rFonts w:ascii="Arial" w:hAnsi="Arial" w:cs="Arial"/>
                <w:sz w:val="24"/>
                <w:szCs w:val="24"/>
              </w:rPr>
              <w:t>2.4</w:t>
            </w:r>
          </w:p>
        </w:tc>
        <w:tc>
          <w:tcPr>
            <w:tcW w:w="4447" w:type="dxa"/>
            <w:vAlign w:val="center"/>
          </w:tcPr>
          <w:p w14:paraId="0EBA4E3F" w14:textId="5969104C" w:rsidR="00375470" w:rsidRPr="00EB5DC1" w:rsidRDefault="00375470" w:rsidP="00375470">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332" w:type="dxa"/>
            <w:vAlign w:val="center"/>
          </w:tcPr>
          <w:p w14:paraId="1C588DFF" w14:textId="55587956" w:rsidR="00375470" w:rsidRPr="00EB5DC1" w:rsidRDefault="00375470" w:rsidP="00375470">
            <w:pPr>
              <w:jc w:val="center"/>
              <w:rPr>
                <w:rFonts w:ascii="Arial" w:hAnsi="Arial" w:cs="Arial"/>
                <w:sz w:val="24"/>
                <w:szCs w:val="24"/>
              </w:rPr>
            </w:pPr>
            <w:r>
              <w:rPr>
                <w:rFonts w:ascii="Arial" w:hAnsi="Arial" w:cs="Arial"/>
                <w:sz w:val="24"/>
                <w:szCs w:val="24"/>
              </w:rPr>
              <w:t>Yes</w:t>
            </w:r>
          </w:p>
        </w:tc>
        <w:tc>
          <w:tcPr>
            <w:tcW w:w="3757" w:type="dxa"/>
            <w:vAlign w:val="center"/>
          </w:tcPr>
          <w:p w14:paraId="0C4C3194" w14:textId="3E33B8E6" w:rsidR="00375470" w:rsidRPr="00EB5DC1" w:rsidRDefault="00375470" w:rsidP="00375470">
            <w:pPr>
              <w:jc w:val="center"/>
              <w:rPr>
                <w:rFonts w:ascii="Arial" w:hAnsi="Arial" w:cs="Arial"/>
                <w:sz w:val="24"/>
                <w:szCs w:val="24"/>
              </w:rPr>
            </w:pPr>
            <w:r>
              <w:rPr>
                <w:rFonts w:ascii="Arial" w:hAnsi="Arial" w:cs="Arial"/>
                <w:sz w:val="24"/>
                <w:szCs w:val="24"/>
              </w:rPr>
              <w:t>This is set out within the Complaint’s policy</w:t>
            </w:r>
          </w:p>
        </w:tc>
        <w:tc>
          <w:tcPr>
            <w:tcW w:w="3235" w:type="dxa"/>
            <w:vAlign w:val="center"/>
          </w:tcPr>
          <w:p w14:paraId="6216A83F" w14:textId="77777777" w:rsidR="00375470" w:rsidRPr="00EB5DC1" w:rsidRDefault="00375470" w:rsidP="00375470">
            <w:pPr>
              <w:jc w:val="center"/>
              <w:rPr>
                <w:rFonts w:ascii="Arial" w:hAnsi="Arial" w:cs="Arial"/>
                <w:sz w:val="24"/>
                <w:szCs w:val="24"/>
              </w:rPr>
            </w:pPr>
          </w:p>
        </w:tc>
      </w:tr>
      <w:tr w:rsidR="00375470" w:rsidRPr="00EB5DC1" w14:paraId="2B6B93AF" w14:textId="77777777" w:rsidTr="00375470">
        <w:tc>
          <w:tcPr>
            <w:tcW w:w="1177" w:type="dxa"/>
            <w:vAlign w:val="center"/>
          </w:tcPr>
          <w:p w14:paraId="58880A4D" w14:textId="5EECB2A2" w:rsidR="00375470" w:rsidRPr="00EB5DC1" w:rsidRDefault="00375470" w:rsidP="00375470">
            <w:pPr>
              <w:jc w:val="center"/>
              <w:rPr>
                <w:rFonts w:ascii="Arial" w:hAnsi="Arial" w:cs="Arial"/>
                <w:sz w:val="24"/>
                <w:szCs w:val="24"/>
              </w:rPr>
            </w:pPr>
            <w:r>
              <w:rPr>
                <w:rFonts w:ascii="Arial" w:hAnsi="Arial" w:cs="Arial"/>
                <w:sz w:val="24"/>
                <w:szCs w:val="24"/>
              </w:rPr>
              <w:t>2.5</w:t>
            </w:r>
          </w:p>
        </w:tc>
        <w:tc>
          <w:tcPr>
            <w:tcW w:w="4447" w:type="dxa"/>
            <w:vAlign w:val="center"/>
          </w:tcPr>
          <w:p w14:paraId="797033CB" w14:textId="25E83C96" w:rsidR="00375470" w:rsidRPr="00EB5DC1" w:rsidRDefault="00375470" w:rsidP="00375470">
            <w:pPr>
              <w:pStyle w:val="NoSpacing"/>
              <w:numPr>
                <w:ilvl w:val="0"/>
                <w:numId w:val="0"/>
              </w:numPr>
              <w:spacing w:after="120"/>
            </w:pPr>
            <w:r>
              <w:t>Landlords must not take a blanket approach to excluding complaints; they must consider the individual circumstances of each complaint.</w:t>
            </w:r>
          </w:p>
        </w:tc>
        <w:tc>
          <w:tcPr>
            <w:tcW w:w="1332" w:type="dxa"/>
            <w:vAlign w:val="center"/>
          </w:tcPr>
          <w:p w14:paraId="607FE3F6" w14:textId="40D9CA5A" w:rsidR="00375470" w:rsidRPr="00EB5DC1" w:rsidRDefault="00375470" w:rsidP="00375470">
            <w:pPr>
              <w:jc w:val="center"/>
              <w:rPr>
                <w:rFonts w:ascii="Arial" w:hAnsi="Arial" w:cs="Arial"/>
                <w:sz w:val="24"/>
                <w:szCs w:val="24"/>
              </w:rPr>
            </w:pPr>
            <w:r>
              <w:rPr>
                <w:rFonts w:ascii="Arial" w:hAnsi="Arial" w:cs="Arial"/>
                <w:sz w:val="24"/>
                <w:szCs w:val="24"/>
              </w:rPr>
              <w:t>Yes</w:t>
            </w:r>
          </w:p>
        </w:tc>
        <w:tc>
          <w:tcPr>
            <w:tcW w:w="3757" w:type="dxa"/>
            <w:vAlign w:val="center"/>
          </w:tcPr>
          <w:p w14:paraId="25593FE4" w14:textId="7E34BC21" w:rsidR="00375470" w:rsidRPr="00EB5DC1" w:rsidRDefault="00375470" w:rsidP="00375470">
            <w:pPr>
              <w:jc w:val="center"/>
              <w:rPr>
                <w:rFonts w:ascii="Arial" w:hAnsi="Arial" w:cs="Arial"/>
                <w:sz w:val="24"/>
                <w:szCs w:val="24"/>
              </w:rPr>
            </w:pPr>
            <w:r>
              <w:rPr>
                <w:rFonts w:ascii="Arial" w:hAnsi="Arial" w:cs="Arial"/>
                <w:sz w:val="24"/>
                <w:szCs w:val="24"/>
              </w:rPr>
              <w:t>This is set out within the Complaint’s policy</w:t>
            </w:r>
          </w:p>
        </w:tc>
        <w:tc>
          <w:tcPr>
            <w:tcW w:w="3235" w:type="dxa"/>
            <w:vAlign w:val="center"/>
          </w:tcPr>
          <w:p w14:paraId="6BF4DA67" w14:textId="77777777" w:rsidR="00375470" w:rsidRPr="00EB5DC1" w:rsidRDefault="00375470" w:rsidP="00375470">
            <w:pPr>
              <w:jc w:val="center"/>
              <w:rPr>
                <w:rFonts w:ascii="Arial" w:hAnsi="Arial" w:cs="Arial"/>
                <w:sz w:val="24"/>
                <w:szCs w:val="24"/>
              </w:rPr>
            </w:pPr>
          </w:p>
        </w:tc>
      </w:tr>
    </w:tbl>
    <w:p w14:paraId="590D7A90" w14:textId="77777777" w:rsidR="00EB5DC1" w:rsidRDefault="00EB5DC1" w:rsidP="00EB5DC1">
      <w:pPr>
        <w:rPr>
          <w:rFonts w:ascii="Arial" w:hAnsi="Arial" w:cs="Arial"/>
          <w:sz w:val="24"/>
          <w:szCs w:val="24"/>
        </w:rPr>
      </w:pPr>
    </w:p>
    <w:p w14:paraId="2F7F300A" w14:textId="77777777" w:rsidR="00EB5DC1" w:rsidRDefault="00EB5DC1" w:rsidP="00EB5DC1">
      <w:pPr>
        <w:rPr>
          <w:rFonts w:ascii="Arial" w:hAnsi="Arial" w:cs="Arial"/>
          <w:sz w:val="24"/>
          <w:szCs w:val="24"/>
        </w:rPr>
      </w:pPr>
    </w:p>
    <w:p w14:paraId="22319B5D" w14:textId="5E28B669" w:rsidR="002B4327" w:rsidRDefault="002B4327">
      <w:pPr>
        <w:rPr>
          <w:rFonts w:ascii="Arial" w:hAnsi="Arial" w:cs="Arial"/>
          <w:sz w:val="24"/>
          <w:szCs w:val="24"/>
        </w:rPr>
      </w:pPr>
      <w:r>
        <w:rPr>
          <w:rFonts w:ascii="Arial" w:hAnsi="Arial" w:cs="Arial"/>
          <w:sz w:val="24"/>
          <w:szCs w:val="24"/>
        </w:rPr>
        <w:br w:type="page"/>
      </w:r>
    </w:p>
    <w:p w14:paraId="5AEAC763" w14:textId="77777777" w:rsidR="00EB5DC1" w:rsidRDefault="00EB5DC1" w:rsidP="00EB5DC1">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7"/>
        <w:gridCol w:w="4450"/>
        <w:gridCol w:w="1333"/>
        <w:gridCol w:w="3747"/>
        <w:gridCol w:w="3241"/>
      </w:tblGrid>
      <w:tr w:rsidR="00EB5DC1" w:rsidRPr="00EB5DC1" w14:paraId="4D5DFCA2" w14:textId="77777777" w:rsidTr="00375470">
        <w:tc>
          <w:tcPr>
            <w:tcW w:w="1177" w:type="dxa"/>
            <w:vAlign w:val="center"/>
          </w:tcPr>
          <w:p w14:paraId="74686EFF"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450" w:type="dxa"/>
            <w:vAlign w:val="center"/>
          </w:tcPr>
          <w:p w14:paraId="65771AA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33" w:type="dxa"/>
            <w:vAlign w:val="center"/>
          </w:tcPr>
          <w:p w14:paraId="254585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747" w:type="dxa"/>
            <w:vAlign w:val="center"/>
          </w:tcPr>
          <w:p w14:paraId="7713F94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41" w:type="dxa"/>
            <w:vAlign w:val="center"/>
          </w:tcPr>
          <w:p w14:paraId="544DF287"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375470" w:rsidRPr="00EB5DC1" w14:paraId="301407AF" w14:textId="77777777" w:rsidTr="00375470">
        <w:tc>
          <w:tcPr>
            <w:tcW w:w="1177" w:type="dxa"/>
            <w:vAlign w:val="center"/>
          </w:tcPr>
          <w:p w14:paraId="29B1B9A8" w14:textId="421BDF8E" w:rsidR="00375470" w:rsidRPr="00EB5DC1" w:rsidRDefault="00375470" w:rsidP="00375470">
            <w:pPr>
              <w:jc w:val="center"/>
              <w:rPr>
                <w:rFonts w:ascii="Arial" w:hAnsi="Arial" w:cs="Arial"/>
                <w:sz w:val="24"/>
                <w:szCs w:val="24"/>
              </w:rPr>
            </w:pPr>
            <w:r>
              <w:rPr>
                <w:rFonts w:ascii="Arial" w:hAnsi="Arial" w:cs="Arial"/>
                <w:sz w:val="24"/>
                <w:szCs w:val="24"/>
              </w:rPr>
              <w:t>3.1</w:t>
            </w:r>
          </w:p>
        </w:tc>
        <w:tc>
          <w:tcPr>
            <w:tcW w:w="4450" w:type="dxa"/>
            <w:vAlign w:val="center"/>
          </w:tcPr>
          <w:p w14:paraId="222C1D9A" w14:textId="4FC57801" w:rsidR="00375470" w:rsidRPr="00EB5DC1" w:rsidRDefault="00375470" w:rsidP="00375470">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33" w:type="dxa"/>
            <w:vAlign w:val="center"/>
          </w:tcPr>
          <w:p w14:paraId="11785FEF" w14:textId="013B13C8" w:rsidR="00375470" w:rsidRPr="00EB5DC1" w:rsidRDefault="00375470" w:rsidP="00375470">
            <w:pPr>
              <w:jc w:val="center"/>
              <w:rPr>
                <w:rFonts w:ascii="Arial" w:hAnsi="Arial" w:cs="Arial"/>
                <w:sz w:val="24"/>
                <w:szCs w:val="24"/>
              </w:rPr>
            </w:pPr>
            <w:r>
              <w:rPr>
                <w:rFonts w:ascii="Arial" w:hAnsi="Arial" w:cs="Arial"/>
                <w:sz w:val="24"/>
                <w:szCs w:val="24"/>
              </w:rPr>
              <w:t>Yes</w:t>
            </w:r>
          </w:p>
        </w:tc>
        <w:tc>
          <w:tcPr>
            <w:tcW w:w="3747" w:type="dxa"/>
            <w:vAlign w:val="center"/>
          </w:tcPr>
          <w:p w14:paraId="52051623" w14:textId="631A9FB5" w:rsidR="00375470" w:rsidRPr="00EB5DC1" w:rsidRDefault="00375470" w:rsidP="00375470">
            <w:pPr>
              <w:jc w:val="center"/>
              <w:rPr>
                <w:rFonts w:ascii="Arial" w:hAnsi="Arial" w:cs="Arial"/>
                <w:sz w:val="24"/>
                <w:szCs w:val="24"/>
              </w:rPr>
            </w:pPr>
            <w:r>
              <w:rPr>
                <w:rFonts w:ascii="Arial" w:hAnsi="Arial" w:cs="Arial"/>
                <w:sz w:val="24"/>
                <w:szCs w:val="24"/>
              </w:rPr>
              <w:t>This is clearly set out within the Complaint’s policy</w:t>
            </w:r>
          </w:p>
        </w:tc>
        <w:tc>
          <w:tcPr>
            <w:tcW w:w="3241" w:type="dxa"/>
            <w:vAlign w:val="center"/>
          </w:tcPr>
          <w:p w14:paraId="282F0D0A" w14:textId="77777777" w:rsidR="00375470" w:rsidRPr="00EB5DC1" w:rsidRDefault="00375470" w:rsidP="00375470">
            <w:pPr>
              <w:jc w:val="center"/>
              <w:rPr>
                <w:rFonts w:ascii="Arial" w:hAnsi="Arial" w:cs="Arial"/>
                <w:sz w:val="24"/>
                <w:szCs w:val="24"/>
              </w:rPr>
            </w:pPr>
          </w:p>
        </w:tc>
      </w:tr>
      <w:tr w:rsidR="00375470" w:rsidRPr="00EB5DC1" w14:paraId="04D6E48B" w14:textId="77777777" w:rsidTr="00375470">
        <w:tc>
          <w:tcPr>
            <w:tcW w:w="1177" w:type="dxa"/>
            <w:vAlign w:val="center"/>
          </w:tcPr>
          <w:p w14:paraId="0B779041" w14:textId="27C53C8A" w:rsidR="00375470" w:rsidRPr="00EB5DC1" w:rsidRDefault="00375470" w:rsidP="00375470">
            <w:pPr>
              <w:jc w:val="center"/>
              <w:rPr>
                <w:rFonts w:ascii="Arial" w:hAnsi="Arial" w:cs="Arial"/>
                <w:sz w:val="24"/>
                <w:szCs w:val="24"/>
              </w:rPr>
            </w:pPr>
            <w:r>
              <w:rPr>
                <w:rFonts w:ascii="Arial" w:hAnsi="Arial" w:cs="Arial"/>
                <w:sz w:val="24"/>
                <w:szCs w:val="24"/>
              </w:rPr>
              <w:t>3.2</w:t>
            </w:r>
          </w:p>
        </w:tc>
        <w:tc>
          <w:tcPr>
            <w:tcW w:w="4450" w:type="dxa"/>
            <w:vAlign w:val="center"/>
          </w:tcPr>
          <w:p w14:paraId="2B3A4893" w14:textId="69F4EBD9" w:rsidR="00375470" w:rsidRPr="00EB5DC1" w:rsidRDefault="00375470" w:rsidP="00375470">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333" w:type="dxa"/>
            <w:vAlign w:val="center"/>
          </w:tcPr>
          <w:p w14:paraId="75FEEFB0" w14:textId="6E5200E6" w:rsidR="00375470" w:rsidRPr="00EB5DC1" w:rsidRDefault="00375470" w:rsidP="00375470">
            <w:pPr>
              <w:jc w:val="center"/>
              <w:rPr>
                <w:rFonts w:ascii="Arial" w:hAnsi="Arial" w:cs="Arial"/>
                <w:sz w:val="24"/>
                <w:szCs w:val="24"/>
              </w:rPr>
            </w:pPr>
            <w:r>
              <w:rPr>
                <w:rFonts w:ascii="Arial" w:hAnsi="Arial" w:cs="Arial"/>
                <w:sz w:val="24"/>
                <w:szCs w:val="24"/>
              </w:rPr>
              <w:t>Yes</w:t>
            </w:r>
          </w:p>
        </w:tc>
        <w:tc>
          <w:tcPr>
            <w:tcW w:w="3747" w:type="dxa"/>
            <w:vAlign w:val="center"/>
          </w:tcPr>
          <w:p w14:paraId="503E2D4B" w14:textId="1894DB85" w:rsidR="00375470" w:rsidRPr="00EB5DC1" w:rsidRDefault="00375470" w:rsidP="00375470">
            <w:pPr>
              <w:jc w:val="center"/>
              <w:rPr>
                <w:rFonts w:ascii="Arial" w:hAnsi="Arial" w:cs="Arial"/>
                <w:sz w:val="24"/>
                <w:szCs w:val="24"/>
              </w:rPr>
            </w:pPr>
            <w:r>
              <w:rPr>
                <w:rFonts w:ascii="Arial" w:hAnsi="Arial" w:cs="Arial"/>
                <w:sz w:val="24"/>
                <w:szCs w:val="24"/>
              </w:rPr>
              <w:t>This is set out within the Complaint’s policy and discussed at Team Meetings.</w:t>
            </w:r>
          </w:p>
        </w:tc>
        <w:tc>
          <w:tcPr>
            <w:tcW w:w="3241" w:type="dxa"/>
            <w:vAlign w:val="center"/>
          </w:tcPr>
          <w:p w14:paraId="7C5C87E9" w14:textId="77777777" w:rsidR="00375470" w:rsidRPr="00EB5DC1" w:rsidRDefault="00375470" w:rsidP="00375470">
            <w:pPr>
              <w:jc w:val="center"/>
              <w:rPr>
                <w:rFonts w:ascii="Arial" w:hAnsi="Arial" w:cs="Arial"/>
                <w:sz w:val="24"/>
                <w:szCs w:val="24"/>
              </w:rPr>
            </w:pPr>
          </w:p>
        </w:tc>
      </w:tr>
      <w:tr w:rsidR="00375470" w:rsidRPr="00EB5DC1" w14:paraId="50DB60A6" w14:textId="77777777" w:rsidTr="00375470">
        <w:tc>
          <w:tcPr>
            <w:tcW w:w="1177" w:type="dxa"/>
            <w:vAlign w:val="center"/>
          </w:tcPr>
          <w:p w14:paraId="430A5561" w14:textId="0D14B3C8" w:rsidR="00375470" w:rsidRPr="00EB5DC1" w:rsidRDefault="00375470" w:rsidP="00375470">
            <w:pPr>
              <w:jc w:val="center"/>
              <w:rPr>
                <w:rFonts w:ascii="Arial" w:hAnsi="Arial" w:cs="Arial"/>
                <w:sz w:val="24"/>
                <w:szCs w:val="24"/>
              </w:rPr>
            </w:pPr>
            <w:r>
              <w:rPr>
                <w:rFonts w:ascii="Arial" w:hAnsi="Arial" w:cs="Arial"/>
                <w:sz w:val="24"/>
                <w:szCs w:val="24"/>
              </w:rPr>
              <w:t>3.3</w:t>
            </w:r>
          </w:p>
        </w:tc>
        <w:tc>
          <w:tcPr>
            <w:tcW w:w="4450" w:type="dxa"/>
            <w:vAlign w:val="center"/>
          </w:tcPr>
          <w:p w14:paraId="7E7A3C82" w14:textId="6E41B620" w:rsidR="00375470" w:rsidRPr="00EB5DC1" w:rsidRDefault="00375470" w:rsidP="00375470">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333" w:type="dxa"/>
            <w:vAlign w:val="center"/>
          </w:tcPr>
          <w:p w14:paraId="32703200" w14:textId="4425AF21" w:rsidR="00375470" w:rsidRPr="00EB5DC1" w:rsidRDefault="009475BB" w:rsidP="00375470">
            <w:pPr>
              <w:jc w:val="center"/>
              <w:rPr>
                <w:rFonts w:ascii="Arial" w:hAnsi="Arial" w:cs="Arial"/>
                <w:sz w:val="24"/>
                <w:szCs w:val="24"/>
              </w:rPr>
            </w:pPr>
            <w:r>
              <w:rPr>
                <w:rFonts w:ascii="Arial" w:hAnsi="Arial" w:cs="Arial"/>
                <w:sz w:val="24"/>
                <w:szCs w:val="24"/>
              </w:rPr>
              <w:t>Yes</w:t>
            </w:r>
          </w:p>
        </w:tc>
        <w:tc>
          <w:tcPr>
            <w:tcW w:w="3747" w:type="dxa"/>
            <w:vAlign w:val="center"/>
          </w:tcPr>
          <w:p w14:paraId="153AFDB3" w14:textId="0F0E0711" w:rsidR="00375470" w:rsidRPr="00EB5DC1" w:rsidRDefault="00375470" w:rsidP="00375470">
            <w:pPr>
              <w:jc w:val="center"/>
              <w:rPr>
                <w:rFonts w:ascii="Arial" w:hAnsi="Arial" w:cs="Arial"/>
                <w:sz w:val="24"/>
                <w:szCs w:val="24"/>
              </w:rPr>
            </w:pPr>
            <w:r>
              <w:rPr>
                <w:rFonts w:ascii="Arial" w:hAnsi="Arial" w:cs="Arial"/>
                <w:sz w:val="24"/>
                <w:szCs w:val="24"/>
              </w:rPr>
              <w:t>All complaints are reviewed</w:t>
            </w:r>
            <w:r w:rsidR="009475BB">
              <w:rPr>
                <w:rFonts w:ascii="Arial" w:hAnsi="Arial" w:cs="Arial"/>
                <w:sz w:val="24"/>
                <w:szCs w:val="24"/>
              </w:rPr>
              <w:t xml:space="preserve"> with lessons learnt for service improvement.</w:t>
            </w:r>
          </w:p>
        </w:tc>
        <w:tc>
          <w:tcPr>
            <w:tcW w:w="3241" w:type="dxa"/>
            <w:vAlign w:val="center"/>
          </w:tcPr>
          <w:p w14:paraId="13236B63" w14:textId="77777777" w:rsidR="00375470" w:rsidRPr="00EB5DC1" w:rsidRDefault="00375470" w:rsidP="00375470">
            <w:pPr>
              <w:jc w:val="center"/>
              <w:rPr>
                <w:rFonts w:ascii="Arial" w:hAnsi="Arial" w:cs="Arial"/>
                <w:sz w:val="24"/>
                <w:szCs w:val="24"/>
              </w:rPr>
            </w:pPr>
          </w:p>
        </w:tc>
      </w:tr>
      <w:tr w:rsidR="00375470" w:rsidRPr="00EB5DC1" w14:paraId="2462FB38" w14:textId="77777777" w:rsidTr="00375470">
        <w:tc>
          <w:tcPr>
            <w:tcW w:w="1177" w:type="dxa"/>
            <w:vAlign w:val="center"/>
          </w:tcPr>
          <w:p w14:paraId="0B17962D" w14:textId="7A29EDA1" w:rsidR="00375470" w:rsidRPr="00EB5DC1" w:rsidRDefault="00375470" w:rsidP="00375470">
            <w:pPr>
              <w:jc w:val="center"/>
              <w:rPr>
                <w:rFonts w:ascii="Arial" w:hAnsi="Arial" w:cs="Arial"/>
                <w:sz w:val="24"/>
                <w:szCs w:val="24"/>
              </w:rPr>
            </w:pPr>
            <w:r>
              <w:rPr>
                <w:rFonts w:ascii="Arial" w:hAnsi="Arial" w:cs="Arial"/>
                <w:sz w:val="24"/>
                <w:szCs w:val="24"/>
              </w:rPr>
              <w:t>3.4</w:t>
            </w:r>
          </w:p>
        </w:tc>
        <w:tc>
          <w:tcPr>
            <w:tcW w:w="4450" w:type="dxa"/>
            <w:vAlign w:val="center"/>
          </w:tcPr>
          <w:p w14:paraId="22E8F5F8" w14:textId="358E2B28" w:rsidR="00375470" w:rsidRPr="00EB5DC1" w:rsidRDefault="00375470" w:rsidP="00375470">
            <w:pPr>
              <w:pStyle w:val="NoSpacing"/>
              <w:numPr>
                <w:ilvl w:val="0"/>
                <w:numId w:val="0"/>
              </w:numPr>
              <w:spacing w:after="120"/>
            </w:pPr>
            <w:r>
              <w:t>Landlord</w:t>
            </w:r>
            <w:r w:rsidRPr="001057D8">
              <w:t xml:space="preserve">s must make their complaint policy available in a clear and </w:t>
            </w:r>
            <w:r w:rsidRPr="001057D8">
              <w:lastRenderedPageBreak/>
              <w:t>accessible format</w:t>
            </w:r>
            <w:r>
              <w:t xml:space="preserve"> for all residents</w:t>
            </w:r>
            <w:r w:rsidRPr="001057D8">
              <w:t xml:space="preserve">. This will detail </w:t>
            </w:r>
            <w:r w:rsidRPr="00F45B48">
              <w:t>the two stage</w:t>
            </w:r>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33" w:type="dxa"/>
            <w:vAlign w:val="center"/>
          </w:tcPr>
          <w:p w14:paraId="5E30F8B8" w14:textId="63920EB3" w:rsidR="00375470" w:rsidRPr="00EB5DC1" w:rsidRDefault="00361ABE" w:rsidP="00375470">
            <w:pPr>
              <w:jc w:val="center"/>
              <w:rPr>
                <w:rFonts w:ascii="Arial" w:hAnsi="Arial" w:cs="Arial"/>
                <w:sz w:val="24"/>
                <w:szCs w:val="24"/>
              </w:rPr>
            </w:pPr>
            <w:r>
              <w:rPr>
                <w:rFonts w:ascii="Arial" w:hAnsi="Arial" w:cs="Arial"/>
                <w:sz w:val="24"/>
                <w:szCs w:val="24"/>
              </w:rPr>
              <w:lastRenderedPageBreak/>
              <w:t>Yes</w:t>
            </w:r>
          </w:p>
        </w:tc>
        <w:tc>
          <w:tcPr>
            <w:tcW w:w="3747" w:type="dxa"/>
            <w:vAlign w:val="center"/>
          </w:tcPr>
          <w:p w14:paraId="17C28B94" w14:textId="6EFF9B5B" w:rsidR="00375470" w:rsidRPr="00EB5DC1" w:rsidRDefault="00361ABE" w:rsidP="00375470">
            <w:pPr>
              <w:jc w:val="center"/>
              <w:rPr>
                <w:rFonts w:ascii="Arial" w:hAnsi="Arial" w:cs="Arial"/>
                <w:sz w:val="24"/>
                <w:szCs w:val="24"/>
              </w:rPr>
            </w:pPr>
            <w:r>
              <w:rPr>
                <w:rFonts w:ascii="Arial" w:hAnsi="Arial" w:cs="Arial"/>
                <w:sz w:val="24"/>
                <w:szCs w:val="24"/>
              </w:rPr>
              <w:t xml:space="preserve">Complaints policy </w:t>
            </w:r>
            <w:r w:rsidR="00F66C84">
              <w:rPr>
                <w:rFonts w:ascii="Arial" w:hAnsi="Arial" w:cs="Arial"/>
                <w:sz w:val="24"/>
                <w:szCs w:val="24"/>
              </w:rPr>
              <w:t xml:space="preserve">is in a clear and accessible format and </w:t>
            </w:r>
            <w:r w:rsidR="00F66C84">
              <w:rPr>
                <w:rFonts w:ascii="Arial" w:hAnsi="Arial" w:cs="Arial"/>
                <w:sz w:val="24"/>
                <w:szCs w:val="24"/>
              </w:rPr>
              <w:lastRenderedPageBreak/>
              <w:t>published on the organisation’s website.</w:t>
            </w:r>
          </w:p>
        </w:tc>
        <w:tc>
          <w:tcPr>
            <w:tcW w:w="3241" w:type="dxa"/>
            <w:vAlign w:val="center"/>
          </w:tcPr>
          <w:p w14:paraId="1D71735A" w14:textId="3EF1034F" w:rsidR="00375470" w:rsidRPr="00EB5DC1" w:rsidRDefault="00375470" w:rsidP="00375470">
            <w:pPr>
              <w:jc w:val="center"/>
              <w:rPr>
                <w:rFonts w:ascii="Arial" w:hAnsi="Arial" w:cs="Arial"/>
                <w:sz w:val="24"/>
                <w:szCs w:val="24"/>
              </w:rPr>
            </w:pPr>
          </w:p>
        </w:tc>
      </w:tr>
      <w:tr w:rsidR="00375470" w:rsidRPr="00EB5DC1" w14:paraId="14454019" w14:textId="77777777" w:rsidTr="00375470">
        <w:tc>
          <w:tcPr>
            <w:tcW w:w="1177" w:type="dxa"/>
            <w:vAlign w:val="center"/>
          </w:tcPr>
          <w:p w14:paraId="044C5DAD" w14:textId="1F2BFD9A" w:rsidR="00375470" w:rsidRPr="00EB5DC1" w:rsidRDefault="00375470" w:rsidP="00375470">
            <w:pPr>
              <w:jc w:val="center"/>
              <w:rPr>
                <w:rFonts w:ascii="Arial" w:hAnsi="Arial" w:cs="Arial"/>
                <w:sz w:val="24"/>
                <w:szCs w:val="24"/>
              </w:rPr>
            </w:pPr>
            <w:r>
              <w:rPr>
                <w:rFonts w:ascii="Arial" w:hAnsi="Arial" w:cs="Arial"/>
                <w:sz w:val="24"/>
                <w:szCs w:val="24"/>
              </w:rPr>
              <w:t>3.5</w:t>
            </w:r>
          </w:p>
        </w:tc>
        <w:tc>
          <w:tcPr>
            <w:tcW w:w="4450" w:type="dxa"/>
            <w:vAlign w:val="center"/>
          </w:tcPr>
          <w:p w14:paraId="00B27085" w14:textId="63E283DF" w:rsidR="00375470" w:rsidRPr="00EB5DC1" w:rsidRDefault="00375470" w:rsidP="00375470">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333" w:type="dxa"/>
            <w:vAlign w:val="center"/>
          </w:tcPr>
          <w:p w14:paraId="58935A68" w14:textId="00F1FBFE" w:rsidR="00375470" w:rsidRPr="00EB5DC1" w:rsidRDefault="009475BB" w:rsidP="00375470">
            <w:pPr>
              <w:jc w:val="center"/>
              <w:rPr>
                <w:rFonts w:ascii="Arial" w:hAnsi="Arial" w:cs="Arial"/>
                <w:sz w:val="24"/>
                <w:szCs w:val="24"/>
              </w:rPr>
            </w:pPr>
            <w:r>
              <w:rPr>
                <w:rFonts w:ascii="Arial" w:hAnsi="Arial" w:cs="Arial"/>
                <w:sz w:val="24"/>
                <w:szCs w:val="24"/>
              </w:rPr>
              <w:t>Yes</w:t>
            </w:r>
          </w:p>
        </w:tc>
        <w:tc>
          <w:tcPr>
            <w:tcW w:w="3747" w:type="dxa"/>
            <w:vAlign w:val="center"/>
          </w:tcPr>
          <w:p w14:paraId="28003B8C" w14:textId="646A4696" w:rsidR="00375470" w:rsidRPr="00EB5DC1" w:rsidRDefault="009475BB" w:rsidP="00375470">
            <w:pPr>
              <w:jc w:val="center"/>
              <w:rPr>
                <w:rFonts w:ascii="Arial" w:hAnsi="Arial" w:cs="Arial"/>
                <w:sz w:val="24"/>
                <w:szCs w:val="24"/>
              </w:rPr>
            </w:pPr>
            <w:r>
              <w:rPr>
                <w:rFonts w:ascii="Arial" w:hAnsi="Arial" w:cs="Arial"/>
                <w:sz w:val="24"/>
                <w:szCs w:val="24"/>
              </w:rPr>
              <w:t>This is set out within the Complaints policy</w:t>
            </w:r>
          </w:p>
        </w:tc>
        <w:tc>
          <w:tcPr>
            <w:tcW w:w="3241" w:type="dxa"/>
            <w:vAlign w:val="center"/>
          </w:tcPr>
          <w:p w14:paraId="2BF94127" w14:textId="77777777" w:rsidR="00375470" w:rsidRPr="00EB5DC1" w:rsidRDefault="00375470" w:rsidP="00375470">
            <w:pPr>
              <w:jc w:val="center"/>
              <w:rPr>
                <w:rFonts w:ascii="Arial" w:hAnsi="Arial" w:cs="Arial"/>
                <w:sz w:val="24"/>
                <w:szCs w:val="24"/>
              </w:rPr>
            </w:pPr>
          </w:p>
        </w:tc>
      </w:tr>
      <w:tr w:rsidR="009475BB" w:rsidRPr="00EB5DC1" w14:paraId="19A82FF0" w14:textId="77777777" w:rsidTr="00375470">
        <w:tc>
          <w:tcPr>
            <w:tcW w:w="1177" w:type="dxa"/>
            <w:vAlign w:val="center"/>
          </w:tcPr>
          <w:p w14:paraId="60DD8772" w14:textId="0E06AAEC" w:rsidR="009475BB" w:rsidRDefault="009475BB" w:rsidP="009475BB">
            <w:pPr>
              <w:jc w:val="center"/>
              <w:rPr>
                <w:rFonts w:ascii="Arial" w:hAnsi="Arial" w:cs="Arial"/>
                <w:sz w:val="24"/>
                <w:szCs w:val="24"/>
              </w:rPr>
            </w:pPr>
            <w:r>
              <w:rPr>
                <w:rFonts w:ascii="Arial" w:hAnsi="Arial" w:cs="Arial"/>
                <w:sz w:val="24"/>
                <w:szCs w:val="24"/>
              </w:rPr>
              <w:t>3.6</w:t>
            </w:r>
          </w:p>
        </w:tc>
        <w:tc>
          <w:tcPr>
            <w:tcW w:w="4450" w:type="dxa"/>
            <w:vAlign w:val="center"/>
          </w:tcPr>
          <w:p w14:paraId="2DA21754" w14:textId="30D7DA68" w:rsidR="009475BB" w:rsidRPr="00EB5DC1" w:rsidRDefault="009475BB" w:rsidP="009475BB">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tc>
        <w:tc>
          <w:tcPr>
            <w:tcW w:w="1333" w:type="dxa"/>
            <w:vAlign w:val="center"/>
          </w:tcPr>
          <w:p w14:paraId="3E65AF1B" w14:textId="629A7B32" w:rsidR="009475BB" w:rsidRPr="00EB5DC1" w:rsidRDefault="009475BB" w:rsidP="009475BB">
            <w:pPr>
              <w:jc w:val="center"/>
              <w:rPr>
                <w:rFonts w:ascii="Arial" w:hAnsi="Arial" w:cs="Arial"/>
                <w:sz w:val="24"/>
                <w:szCs w:val="24"/>
              </w:rPr>
            </w:pPr>
            <w:r>
              <w:rPr>
                <w:rFonts w:ascii="Arial" w:hAnsi="Arial" w:cs="Arial"/>
                <w:sz w:val="24"/>
                <w:szCs w:val="24"/>
              </w:rPr>
              <w:t>Yes</w:t>
            </w:r>
          </w:p>
        </w:tc>
        <w:tc>
          <w:tcPr>
            <w:tcW w:w="3747" w:type="dxa"/>
            <w:vAlign w:val="center"/>
          </w:tcPr>
          <w:p w14:paraId="5DFB847C" w14:textId="5B75184F" w:rsidR="009475BB" w:rsidRPr="00EB5DC1" w:rsidRDefault="009475BB" w:rsidP="009475BB">
            <w:pPr>
              <w:jc w:val="center"/>
              <w:rPr>
                <w:rFonts w:ascii="Arial" w:hAnsi="Arial" w:cs="Arial"/>
                <w:sz w:val="24"/>
                <w:szCs w:val="24"/>
              </w:rPr>
            </w:pPr>
            <w:r>
              <w:rPr>
                <w:rFonts w:ascii="Arial" w:hAnsi="Arial" w:cs="Arial"/>
                <w:sz w:val="24"/>
                <w:szCs w:val="24"/>
              </w:rPr>
              <w:t>This is set out within the Complaint’s policy</w:t>
            </w:r>
          </w:p>
        </w:tc>
        <w:tc>
          <w:tcPr>
            <w:tcW w:w="3241" w:type="dxa"/>
            <w:vAlign w:val="center"/>
          </w:tcPr>
          <w:p w14:paraId="1516758C" w14:textId="77777777" w:rsidR="009475BB" w:rsidRPr="00EB5DC1" w:rsidRDefault="009475BB" w:rsidP="009475BB">
            <w:pPr>
              <w:jc w:val="center"/>
              <w:rPr>
                <w:rFonts w:ascii="Arial" w:hAnsi="Arial" w:cs="Arial"/>
                <w:sz w:val="24"/>
                <w:szCs w:val="24"/>
              </w:rPr>
            </w:pPr>
          </w:p>
        </w:tc>
      </w:tr>
      <w:tr w:rsidR="009475BB" w:rsidRPr="00EB5DC1" w14:paraId="2EBF6C5A" w14:textId="77777777" w:rsidTr="00375470">
        <w:tc>
          <w:tcPr>
            <w:tcW w:w="1177" w:type="dxa"/>
            <w:vAlign w:val="center"/>
          </w:tcPr>
          <w:p w14:paraId="314862C6" w14:textId="64933B35" w:rsidR="009475BB" w:rsidRDefault="009475BB" w:rsidP="009475BB">
            <w:pPr>
              <w:jc w:val="center"/>
              <w:rPr>
                <w:rFonts w:ascii="Arial" w:hAnsi="Arial" w:cs="Arial"/>
                <w:sz w:val="24"/>
                <w:szCs w:val="24"/>
              </w:rPr>
            </w:pPr>
            <w:r>
              <w:rPr>
                <w:rFonts w:ascii="Arial" w:hAnsi="Arial" w:cs="Arial"/>
                <w:sz w:val="24"/>
                <w:szCs w:val="24"/>
              </w:rPr>
              <w:t>3.7</w:t>
            </w:r>
          </w:p>
        </w:tc>
        <w:tc>
          <w:tcPr>
            <w:tcW w:w="4450" w:type="dxa"/>
            <w:vAlign w:val="center"/>
          </w:tcPr>
          <w:p w14:paraId="41020F49" w14:textId="64220A50" w:rsidR="009475BB" w:rsidRPr="00EB5DC1" w:rsidRDefault="009475BB" w:rsidP="009475BB">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33" w:type="dxa"/>
            <w:vAlign w:val="center"/>
          </w:tcPr>
          <w:p w14:paraId="071136B2" w14:textId="2F2FEB06" w:rsidR="009475BB" w:rsidRPr="00EB5DC1" w:rsidRDefault="009475BB" w:rsidP="009475BB">
            <w:pPr>
              <w:jc w:val="center"/>
              <w:rPr>
                <w:rFonts w:ascii="Arial" w:hAnsi="Arial" w:cs="Arial"/>
                <w:sz w:val="24"/>
                <w:szCs w:val="24"/>
              </w:rPr>
            </w:pPr>
            <w:r>
              <w:rPr>
                <w:rFonts w:ascii="Arial" w:hAnsi="Arial" w:cs="Arial"/>
                <w:sz w:val="24"/>
                <w:szCs w:val="24"/>
              </w:rPr>
              <w:t>Yes</w:t>
            </w:r>
          </w:p>
        </w:tc>
        <w:tc>
          <w:tcPr>
            <w:tcW w:w="3747" w:type="dxa"/>
            <w:vAlign w:val="center"/>
          </w:tcPr>
          <w:p w14:paraId="3A6BEF9B" w14:textId="5C5818B9" w:rsidR="009475BB" w:rsidRPr="00EB5DC1" w:rsidRDefault="009475BB" w:rsidP="009475BB">
            <w:pPr>
              <w:jc w:val="center"/>
              <w:rPr>
                <w:rFonts w:ascii="Arial" w:hAnsi="Arial" w:cs="Arial"/>
                <w:sz w:val="24"/>
                <w:szCs w:val="24"/>
              </w:rPr>
            </w:pPr>
            <w:r>
              <w:rPr>
                <w:rFonts w:ascii="Arial" w:hAnsi="Arial" w:cs="Arial"/>
                <w:sz w:val="24"/>
                <w:szCs w:val="24"/>
              </w:rPr>
              <w:t>This is set out within the Complaint’s policy</w:t>
            </w:r>
          </w:p>
        </w:tc>
        <w:tc>
          <w:tcPr>
            <w:tcW w:w="3241" w:type="dxa"/>
            <w:vAlign w:val="center"/>
          </w:tcPr>
          <w:p w14:paraId="59D3D5D7" w14:textId="77777777" w:rsidR="009475BB" w:rsidRPr="00EB5DC1" w:rsidRDefault="009475BB" w:rsidP="009475BB">
            <w:pPr>
              <w:jc w:val="center"/>
              <w:rPr>
                <w:rFonts w:ascii="Arial" w:hAnsi="Arial" w:cs="Arial"/>
                <w:sz w:val="24"/>
                <w:szCs w:val="24"/>
              </w:rPr>
            </w:pPr>
          </w:p>
        </w:tc>
      </w:tr>
    </w:tbl>
    <w:p w14:paraId="2F55BF34" w14:textId="64247C17" w:rsidR="002B4327" w:rsidRDefault="002B4327" w:rsidP="00EB5DC1">
      <w:pPr>
        <w:rPr>
          <w:rFonts w:ascii="Arial" w:hAnsi="Arial" w:cs="Arial"/>
          <w:sz w:val="24"/>
          <w:szCs w:val="24"/>
        </w:rPr>
      </w:pPr>
    </w:p>
    <w:p w14:paraId="66B973B1" w14:textId="77777777" w:rsidR="002B4327" w:rsidRDefault="002B4327">
      <w:pPr>
        <w:rPr>
          <w:rFonts w:ascii="Arial" w:hAnsi="Arial" w:cs="Arial"/>
          <w:sz w:val="24"/>
          <w:szCs w:val="24"/>
        </w:rPr>
      </w:pPr>
      <w:r>
        <w:rPr>
          <w:rFonts w:ascii="Arial" w:hAnsi="Arial" w:cs="Arial"/>
          <w:sz w:val="24"/>
          <w:szCs w:val="24"/>
        </w:rPr>
        <w:br w:type="page"/>
      </w:r>
    </w:p>
    <w:p w14:paraId="1B66EE0D" w14:textId="3A9C0BC0" w:rsidR="00EB5DC1" w:rsidRDefault="00EB5DC1" w:rsidP="00EB5DC1">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7"/>
        <w:gridCol w:w="4444"/>
        <w:gridCol w:w="1332"/>
        <w:gridCol w:w="3756"/>
        <w:gridCol w:w="3239"/>
      </w:tblGrid>
      <w:tr w:rsidR="00EB5DC1" w:rsidRPr="00EB5DC1" w14:paraId="4128D103" w14:textId="77777777" w:rsidTr="00140ACF">
        <w:tc>
          <w:tcPr>
            <w:tcW w:w="1177" w:type="dxa"/>
            <w:vAlign w:val="center"/>
          </w:tcPr>
          <w:p w14:paraId="314C4E49"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57640B14"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3409DFD3"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9DC68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1794C3D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D1526D4" w14:textId="77777777" w:rsidTr="00140ACF">
        <w:tc>
          <w:tcPr>
            <w:tcW w:w="1177" w:type="dxa"/>
            <w:vAlign w:val="center"/>
          </w:tcPr>
          <w:p w14:paraId="55E740BF" w14:textId="4982F75F" w:rsidR="00EB5DC1" w:rsidRPr="00EB5DC1" w:rsidRDefault="00EB5DC1" w:rsidP="00140ACF">
            <w:pPr>
              <w:jc w:val="center"/>
              <w:rPr>
                <w:rFonts w:ascii="Arial" w:hAnsi="Arial" w:cs="Arial"/>
                <w:sz w:val="24"/>
                <w:szCs w:val="24"/>
              </w:rPr>
            </w:pPr>
            <w:r>
              <w:rPr>
                <w:rFonts w:ascii="Arial" w:hAnsi="Arial" w:cs="Arial"/>
                <w:sz w:val="24"/>
                <w:szCs w:val="24"/>
              </w:rPr>
              <w:t>4.1</w:t>
            </w:r>
          </w:p>
        </w:tc>
        <w:tc>
          <w:tcPr>
            <w:tcW w:w="4537" w:type="dxa"/>
            <w:vAlign w:val="center"/>
          </w:tcPr>
          <w:p w14:paraId="1A98045D" w14:textId="77777777" w:rsidR="00EB5DC1" w:rsidRDefault="00EB5DC1" w:rsidP="00EB5DC1">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EB5DC1" w:rsidRPr="00EB5DC1" w:rsidRDefault="00EB5DC1" w:rsidP="00140ACF">
            <w:pPr>
              <w:pStyle w:val="NoSpacing"/>
              <w:numPr>
                <w:ilvl w:val="0"/>
                <w:numId w:val="0"/>
              </w:numPr>
              <w:spacing w:after="120"/>
            </w:pPr>
          </w:p>
        </w:tc>
        <w:tc>
          <w:tcPr>
            <w:tcW w:w="1340" w:type="dxa"/>
            <w:vAlign w:val="center"/>
          </w:tcPr>
          <w:p w14:paraId="0FBF62CB" w14:textId="34366DAB" w:rsidR="00EB5DC1" w:rsidRPr="00EB5DC1" w:rsidRDefault="009475BB"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C3DCFB3" w14:textId="530A31A9" w:rsidR="00EB5DC1" w:rsidRPr="00EB5DC1" w:rsidRDefault="009475BB" w:rsidP="00140ACF">
            <w:pPr>
              <w:jc w:val="center"/>
              <w:rPr>
                <w:rFonts w:ascii="Arial" w:hAnsi="Arial" w:cs="Arial"/>
                <w:sz w:val="24"/>
                <w:szCs w:val="24"/>
              </w:rPr>
            </w:pPr>
            <w:r>
              <w:rPr>
                <w:rFonts w:ascii="Arial" w:hAnsi="Arial" w:cs="Arial"/>
                <w:sz w:val="24"/>
                <w:szCs w:val="24"/>
              </w:rPr>
              <w:t>The Responsible Officers are clearly identified within the Complaints policy.</w:t>
            </w:r>
          </w:p>
        </w:tc>
        <w:tc>
          <w:tcPr>
            <w:tcW w:w="3293" w:type="dxa"/>
            <w:vAlign w:val="center"/>
          </w:tcPr>
          <w:p w14:paraId="2A55EA95" w14:textId="77777777" w:rsidR="00EB5DC1" w:rsidRPr="00EB5DC1" w:rsidRDefault="00EB5DC1" w:rsidP="00140ACF">
            <w:pPr>
              <w:jc w:val="center"/>
              <w:rPr>
                <w:rFonts w:ascii="Arial" w:hAnsi="Arial" w:cs="Arial"/>
                <w:sz w:val="24"/>
                <w:szCs w:val="24"/>
              </w:rPr>
            </w:pPr>
          </w:p>
        </w:tc>
      </w:tr>
      <w:tr w:rsidR="00EB5DC1" w:rsidRPr="00EB5DC1" w14:paraId="411EF4D3" w14:textId="77777777" w:rsidTr="00140ACF">
        <w:tc>
          <w:tcPr>
            <w:tcW w:w="1177" w:type="dxa"/>
            <w:vAlign w:val="center"/>
          </w:tcPr>
          <w:p w14:paraId="6F7F5E8A" w14:textId="7DFEDD64" w:rsidR="00EB5DC1" w:rsidRPr="00EB5DC1" w:rsidRDefault="00EB5DC1" w:rsidP="00140ACF">
            <w:pPr>
              <w:jc w:val="center"/>
              <w:rPr>
                <w:rFonts w:ascii="Arial" w:hAnsi="Arial" w:cs="Arial"/>
                <w:sz w:val="24"/>
                <w:szCs w:val="24"/>
              </w:rPr>
            </w:pPr>
            <w:r>
              <w:rPr>
                <w:rFonts w:ascii="Arial" w:hAnsi="Arial" w:cs="Arial"/>
                <w:sz w:val="24"/>
                <w:szCs w:val="24"/>
              </w:rPr>
              <w:t>4.2</w:t>
            </w:r>
          </w:p>
        </w:tc>
        <w:tc>
          <w:tcPr>
            <w:tcW w:w="4537" w:type="dxa"/>
            <w:vAlign w:val="center"/>
          </w:tcPr>
          <w:p w14:paraId="39890541" w14:textId="77777777" w:rsidR="00EB5DC1" w:rsidRDefault="00EB5DC1" w:rsidP="00EB5DC1">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EB5DC1" w:rsidRPr="00EB5DC1" w:rsidRDefault="00EB5DC1" w:rsidP="00140ACF">
            <w:pPr>
              <w:pStyle w:val="NoSpacing"/>
              <w:numPr>
                <w:ilvl w:val="0"/>
                <w:numId w:val="0"/>
              </w:numPr>
              <w:spacing w:after="120"/>
            </w:pPr>
          </w:p>
        </w:tc>
        <w:tc>
          <w:tcPr>
            <w:tcW w:w="1340" w:type="dxa"/>
            <w:vAlign w:val="center"/>
          </w:tcPr>
          <w:p w14:paraId="2C1AB2C8" w14:textId="046FDBCD" w:rsidR="00EB5DC1" w:rsidRPr="00EB5DC1" w:rsidRDefault="009475BB"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7497D06" w14:textId="304CA7C1" w:rsidR="00EB5DC1" w:rsidRPr="00EB5DC1" w:rsidRDefault="009475BB" w:rsidP="00140ACF">
            <w:pPr>
              <w:jc w:val="center"/>
              <w:rPr>
                <w:rFonts w:ascii="Arial" w:hAnsi="Arial" w:cs="Arial"/>
                <w:sz w:val="24"/>
                <w:szCs w:val="24"/>
              </w:rPr>
            </w:pPr>
            <w:r>
              <w:rPr>
                <w:rFonts w:ascii="Arial" w:hAnsi="Arial" w:cs="Arial"/>
                <w:sz w:val="24"/>
                <w:szCs w:val="24"/>
              </w:rPr>
              <w:t>The Chief Executive Officer who holds responsibility for complaints has both access to all staff and the authority to resolve disputes</w:t>
            </w:r>
          </w:p>
        </w:tc>
        <w:tc>
          <w:tcPr>
            <w:tcW w:w="3293" w:type="dxa"/>
            <w:vAlign w:val="center"/>
          </w:tcPr>
          <w:p w14:paraId="794E04E6" w14:textId="77777777" w:rsidR="00EB5DC1" w:rsidRPr="00EB5DC1" w:rsidRDefault="00EB5DC1" w:rsidP="00140ACF">
            <w:pPr>
              <w:jc w:val="center"/>
              <w:rPr>
                <w:rFonts w:ascii="Arial" w:hAnsi="Arial" w:cs="Arial"/>
                <w:sz w:val="24"/>
                <w:szCs w:val="24"/>
              </w:rPr>
            </w:pPr>
          </w:p>
        </w:tc>
      </w:tr>
      <w:tr w:rsidR="00EB5DC1" w:rsidRPr="00EB5DC1" w14:paraId="67FE80E1" w14:textId="77777777" w:rsidTr="00140ACF">
        <w:tc>
          <w:tcPr>
            <w:tcW w:w="1177" w:type="dxa"/>
            <w:vAlign w:val="center"/>
          </w:tcPr>
          <w:p w14:paraId="5BA31380" w14:textId="662791C6" w:rsidR="00EB5DC1" w:rsidRPr="00EB5DC1" w:rsidRDefault="00EB5DC1" w:rsidP="00140ACF">
            <w:pPr>
              <w:jc w:val="center"/>
              <w:rPr>
                <w:rFonts w:ascii="Arial" w:hAnsi="Arial" w:cs="Arial"/>
                <w:sz w:val="24"/>
                <w:szCs w:val="24"/>
              </w:rPr>
            </w:pPr>
            <w:r>
              <w:rPr>
                <w:rFonts w:ascii="Arial" w:hAnsi="Arial" w:cs="Arial"/>
                <w:sz w:val="24"/>
                <w:szCs w:val="24"/>
              </w:rPr>
              <w:t>4.3</w:t>
            </w:r>
          </w:p>
        </w:tc>
        <w:tc>
          <w:tcPr>
            <w:tcW w:w="4537" w:type="dxa"/>
            <w:vAlign w:val="center"/>
          </w:tcPr>
          <w:p w14:paraId="1A2FEEF8" w14:textId="3927318B" w:rsidR="00EB5DC1" w:rsidRPr="00EB5DC1" w:rsidRDefault="00EB5DC1" w:rsidP="00140ACF">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are seen as a core service and must be resourced to handle complaints effectively</w:t>
            </w:r>
          </w:p>
        </w:tc>
        <w:tc>
          <w:tcPr>
            <w:tcW w:w="1340" w:type="dxa"/>
            <w:vAlign w:val="center"/>
          </w:tcPr>
          <w:p w14:paraId="3BEF4EED" w14:textId="64EECAF5" w:rsidR="00EB5DC1" w:rsidRPr="00EB5DC1" w:rsidRDefault="009475BB"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6B3A1BA" w14:textId="02ED5F66" w:rsidR="00EB5DC1" w:rsidRPr="00EB5DC1" w:rsidRDefault="009475BB" w:rsidP="00140ACF">
            <w:pPr>
              <w:jc w:val="center"/>
              <w:rPr>
                <w:rFonts w:ascii="Arial" w:hAnsi="Arial" w:cs="Arial"/>
                <w:sz w:val="24"/>
                <w:szCs w:val="24"/>
              </w:rPr>
            </w:pPr>
            <w:r>
              <w:rPr>
                <w:rFonts w:ascii="Arial" w:hAnsi="Arial" w:cs="Arial"/>
                <w:sz w:val="24"/>
                <w:szCs w:val="24"/>
              </w:rPr>
              <w:t>Complaints are discussed at all team meetings as a method of learning.</w:t>
            </w:r>
          </w:p>
        </w:tc>
        <w:tc>
          <w:tcPr>
            <w:tcW w:w="3293" w:type="dxa"/>
            <w:vAlign w:val="center"/>
          </w:tcPr>
          <w:p w14:paraId="14504F4A" w14:textId="77777777" w:rsidR="00EB5DC1" w:rsidRPr="00EB5DC1" w:rsidRDefault="00EB5DC1" w:rsidP="00140ACF">
            <w:pPr>
              <w:jc w:val="center"/>
              <w:rPr>
                <w:rFonts w:ascii="Arial" w:hAnsi="Arial" w:cs="Arial"/>
                <w:sz w:val="24"/>
                <w:szCs w:val="24"/>
              </w:rPr>
            </w:pPr>
          </w:p>
        </w:tc>
      </w:tr>
    </w:tbl>
    <w:p w14:paraId="135BD1CF" w14:textId="0F253581" w:rsidR="00EB5DC1" w:rsidRDefault="00EB5DC1" w:rsidP="00EB5DC1">
      <w:pPr>
        <w:pStyle w:val="Heading1"/>
        <w:spacing w:after="120"/>
        <w:rPr>
          <w:rFonts w:cs="Arial"/>
          <w:szCs w:val="24"/>
        </w:rPr>
      </w:pPr>
      <w:r>
        <w:rPr>
          <w:rFonts w:cs="Arial"/>
          <w:szCs w:val="24"/>
        </w:rPr>
        <w:lastRenderedPageBreak/>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7"/>
        <w:gridCol w:w="4452"/>
        <w:gridCol w:w="1332"/>
        <w:gridCol w:w="3750"/>
        <w:gridCol w:w="3237"/>
      </w:tblGrid>
      <w:tr w:rsidR="00EB5DC1" w:rsidRPr="00EB5DC1" w14:paraId="13284A29" w14:textId="77777777" w:rsidTr="009475BB">
        <w:tc>
          <w:tcPr>
            <w:tcW w:w="1177" w:type="dxa"/>
            <w:vAlign w:val="center"/>
          </w:tcPr>
          <w:p w14:paraId="63076C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452" w:type="dxa"/>
            <w:vAlign w:val="center"/>
          </w:tcPr>
          <w:p w14:paraId="2ECD1BD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32" w:type="dxa"/>
            <w:vAlign w:val="center"/>
          </w:tcPr>
          <w:p w14:paraId="0DB2C54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750" w:type="dxa"/>
            <w:vAlign w:val="center"/>
          </w:tcPr>
          <w:p w14:paraId="1E460B8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37" w:type="dxa"/>
            <w:vAlign w:val="center"/>
          </w:tcPr>
          <w:p w14:paraId="00352DB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1062573F" w14:textId="77777777" w:rsidTr="009475BB">
        <w:tc>
          <w:tcPr>
            <w:tcW w:w="1177" w:type="dxa"/>
            <w:vAlign w:val="center"/>
          </w:tcPr>
          <w:p w14:paraId="0BB1B79A" w14:textId="1DA6491F" w:rsidR="00EB5DC1" w:rsidRPr="00EB5DC1" w:rsidRDefault="00DF1ED8" w:rsidP="00140ACF">
            <w:pPr>
              <w:jc w:val="center"/>
              <w:rPr>
                <w:rFonts w:ascii="Arial" w:hAnsi="Arial" w:cs="Arial"/>
                <w:sz w:val="24"/>
                <w:szCs w:val="24"/>
              </w:rPr>
            </w:pPr>
            <w:r>
              <w:rPr>
                <w:rFonts w:ascii="Arial" w:hAnsi="Arial" w:cs="Arial"/>
                <w:sz w:val="24"/>
                <w:szCs w:val="24"/>
              </w:rPr>
              <w:t>5.1</w:t>
            </w:r>
          </w:p>
        </w:tc>
        <w:tc>
          <w:tcPr>
            <w:tcW w:w="4452" w:type="dxa"/>
            <w:vAlign w:val="center"/>
          </w:tcPr>
          <w:p w14:paraId="34D2E5B6" w14:textId="21824F56" w:rsidR="00EB5DC1" w:rsidRPr="00DF1ED8" w:rsidRDefault="00DF1ED8" w:rsidP="00140ACF">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32" w:type="dxa"/>
            <w:vAlign w:val="center"/>
          </w:tcPr>
          <w:p w14:paraId="19C35082" w14:textId="5AD70BEC" w:rsidR="00EB5DC1" w:rsidRPr="00EB5DC1" w:rsidRDefault="009475BB" w:rsidP="00140ACF">
            <w:pPr>
              <w:jc w:val="center"/>
              <w:rPr>
                <w:rFonts w:ascii="Arial" w:hAnsi="Arial" w:cs="Arial"/>
                <w:sz w:val="24"/>
                <w:szCs w:val="24"/>
              </w:rPr>
            </w:pPr>
            <w:r>
              <w:rPr>
                <w:rFonts w:ascii="Arial" w:hAnsi="Arial" w:cs="Arial"/>
                <w:sz w:val="24"/>
                <w:szCs w:val="24"/>
              </w:rPr>
              <w:t>Yes</w:t>
            </w:r>
          </w:p>
        </w:tc>
        <w:tc>
          <w:tcPr>
            <w:tcW w:w="3750" w:type="dxa"/>
            <w:vAlign w:val="center"/>
          </w:tcPr>
          <w:p w14:paraId="74F45973" w14:textId="79B28088" w:rsidR="00EB5DC1" w:rsidRPr="00EB5DC1" w:rsidRDefault="009475BB" w:rsidP="00140ACF">
            <w:pPr>
              <w:jc w:val="center"/>
              <w:rPr>
                <w:rFonts w:ascii="Arial" w:hAnsi="Arial" w:cs="Arial"/>
                <w:sz w:val="24"/>
                <w:szCs w:val="24"/>
              </w:rPr>
            </w:pPr>
            <w:r>
              <w:rPr>
                <w:rFonts w:ascii="Arial" w:hAnsi="Arial" w:cs="Arial"/>
                <w:sz w:val="24"/>
                <w:szCs w:val="24"/>
              </w:rPr>
              <w:t>There is one sole Complaint’s policy.</w:t>
            </w:r>
          </w:p>
        </w:tc>
        <w:tc>
          <w:tcPr>
            <w:tcW w:w="3237" w:type="dxa"/>
            <w:vAlign w:val="center"/>
          </w:tcPr>
          <w:p w14:paraId="5D1882E4" w14:textId="77777777" w:rsidR="00EB5DC1" w:rsidRPr="00EB5DC1" w:rsidRDefault="00EB5DC1" w:rsidP="00140ACF">
            <w:pPr>
              <w:jc w:val="center"/>
              <w:rPr>
                <w:rFonts w:ascii="Arial" w:hAnsi="Arial" w:cs="Arial"/>
                <w:sz w:val="24"/>
                <w:szCs w:val="24"/>
              </w:rPr>
            </w:pPr>
          </w:p>
        </w:tc>
      </w:tr>
      <w:tr w:rsidR="00EB5DC1" w:rsidRPr="00EB5DC1" w14:paraId="67EBA549" w14:textId="77777777" w:rsidTr="009475BB">
        <w:tc>
          <w:tcPr>
            <w:tcW w:w="1177" w:type="dxa"/>
            <w:vAlign w:val="center"/>
          </w:tcPr>
          <w:p w14:paraId="27B9CD60" w14:textId="66A0B3D0" w:rsidR="00EB5DC1" w:rsidRPr="00EB5DC1" w:rsidRDefault="00DF1ED8" w:rsidP="00140ACF">
            <w:pPr>
              <w:jc w:val="center"/>
              <w:rPr>
                <w:rFonts w:ascii="Arial" w:hAnsi="Arial" w:cs="Arial"/>
                <w:sz w:val="24"/>
                <w:szCs w:val="24"/>
              </w:rPr>
            </w:pPr>
            <w:r>
              <w:rPr>
                <w:rFonts w:ascii="Arial" w:hAnsi="Arial" w:cs="Arial"/>
                <w:sz w:val="24"/>
                <w:szCs w:val="24"/>
              </w:rPr>
              <w:t>5.2</w:t>
            </w:r>
          </w:p>
        </w:tc>
        <w:tc>
          <w:tcPr>
            <w:tcW w:w="4452" w:type="dxa"/>
            <w:vAlign w:val="center"/>
          </w:tcPr>
          <w:p w14:paraId="4DC5CF72" w14:textId="0838C1D2" w:rsidR="00EB5DC1" w:rsidRPr="00EB5DC1" w:rsidRDefault="008151C6" w:rsidP="00140ACF">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32" w:type="dxa"/>
            <w:vAlign w:val="center"/>
          </w:tcPr>
          <w:p w14:paraId="38B43656" w14:textId="3959C76F" w:rsidR="00EB5DC1" w:rsidRPr="00EB5DC1" w:rsidRDefault="009475BB" w:rsidP="00140ACF">
            <w:pPr>
              <w:jc w:val="center"/>
              <w:rPr>
                <w:rFonts w:ascii="Arial" w:hAnsi="Arial" w:cs="Arial"/>
                <w:sz w:val="24"/>
                <w:szCs w:val="24"/>
              </w:rPr>
            </w:pPr>
            <w:r>
              <w:rPr>
                <w:rFonts w:ascii="Arial" w:hAnsi="Arial" w:cs="Arial"/>
                <w:sz w:val="24"/>
                <w:szCs w:val="24"/>
              </w:rPr>
              <w:t>Yes</w:t>
            </w:r>
          </w:p>
        </w:tc>
        <w:tc>
          <w:tcPr>
            <w:tcW w:w="3750" w:type="dxa"/>
            <w:vAlign w:val="center"/>
          </w:tcPr>
          <w:p w14:paraId="7495469F" w14:textId="1C90E82F" w:rsidR="00EB5DC1" w:rsidRPr="00EB5DC1" w:rsidRDefault="009475BB" w:rsidP="00140ACF">
            <w:pPr>
              <w:jc w:val="center"/>
              <w:rPr>
                <w:rFonts w:ascii="Arial" w:hAnsi="Arial" w:cs="Arial"/>
                <w:sz w:val="24"/>
                <w:szCs w:val="24"/>
              </w:rPr>
            </w:pPr>
            <w:r>
              <w:rPr>
                <w:rFonts w:ascii="Arial" w:hAnsi="Arial" w:cs="Arial"/>
                <w:sz w:val="24"/>
                <w:szCs w:val="24"/>
              </w:rPr>
              <w:t>The Complaint’s policy follows what is set out in the Complaint Handling Code.</w:t>
            </w:r>
          </w:p>
        </w:tc>
        <w:tc>
          <w:tcPr>
            <w:tcW w:w="3237" w:type="dxa"/>
            <w:vAlign w:val="center"/>
          </w:tcPr>
          <w:p w14:paraId="1DC3499C" w14:textId="77777777" w:rsidR="00EB5DC1" w:rsidRPr="00EB5DC1" w:rsidRDefault="00EB5DC1" w:rsidP="00140ACF">
            <w:pPr>
              <w:jc w:val="center"/>
              <w:rPr>
                <w:rFonts w:ascii="Arial" w:hAnsi="Arial" w:cs="Arial"/>
                <w:sz w:val="24"/>
                <w:szCs w:val="24"/>
              </w:rPr>
            </w:pPr>
          </w:p>
        </w:tc>
      </w:tr>
      <w:tr w:rsidR="00EB5DC1" w:rsidRPr="00EB5DC1" w14:paraId="7A2375FA" w14:textId="77777777" w:rsidTr="009475BB">
        <w:tc>
          <w:tcPr>
            <w:tcW w:w="1177" w:type="dxa"/>
            <w:vAlign w:val="center"/>
          </w:tcPr>
          <w:p w14:paraId="5630C386" w14:textId="21F67660" w:rsidR="00EB5DC1" w:rsidRPr="00EB5DC1" w:rsidRDefault="00DF1ED8" w:rsidP="00140ACF">
            <w:pPr>
              <w:jc w:val="center"/>
              <w:rPr>
                <w:rFonts w:ascii="Arial" w:hAnsi="Arial" w:cs="Arial"/>
                <w:sz w:val="24"/>
                <w:szCs w:val="24"/>
              </w:rPr>
            </w:pPr>
            <w:r>
              <w:rPr>
                <w:rFonts w:ascii="Arial" w:hAnsi="Arial" w:cs="Arial"/>
                <w:sz w:val="24"/>
                <w:szCs w:val="24"/>
              </w:rPr>
              <w:t>5.3</w:t>
            </w:r>
          </w:p>
        </w:tc>
        <w:tc>
          <w:tcPr>
            <w:tcW w:w="4452" w:type="dxa"/>
            <w:vAlign w:val="center"/>
          </w:tcPr>
          <w:p w14:paraId="27C9DC00" w14:textId="748BA9FD" w:rsidR="00EB5DC1" w:rsidRPr="00EB5DC1" w:rsidRDefault="00F6720A" w:rsidP="00140ACF">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332" w:type="dxa"/>
            <w:vAlign w:val="center"/>
          </w:tcPr>
          <w:p w14:paraId="0609AA32" w14:textId="059D9498" w:rsidR="00EB5DC1" w:rsidRPr="00EB5DC1" w:rsidRDefault="009475BB" w:rsidP="00140ACF">
            <w:pPr>
              <w:jc w:val="center"/>
              <w:rPr>
                <w:rFonts w:ascii="Arial" w:hAnsi="Arial" w:cs="Arial"/>
                <w:sz w:val="24"/>
                <w:szCs w:val="24"/>
              </w:rPr>
            </w:pPr>
            <w:r>
              <w:rPr>
                <w:rFonts w:ascii="Arial" w:hAnsi="Arial" w:cs="Arial"/>
                <w:sz w:val="24"/>
                <w:szCs w:val="24"/>
              </w:rPr>
              <w:t>Yes</w:t>
            </w:r>
          </w:p>
        </w:tc>
        <w:tc>
          <w:tcPr>
            <w:tcW w:w="3750" w:type="dxa"/>
            <w:vAlign w:val="center"/>
          </w:tcPr>
          <w:p w14:paraId="3BD2EA80" w14:textId="022F6288" w:rsidR="00EB5DC1" w:rsidRPr="00EB5DC1" w:rsidRDefault="009475BB" w:rsidP="00140ACF">
            <w:pPr>
              <w:jc w:val="center"/>
              <w:rPr>
                <w:rFonts w:ascii="Arial" w:hAnsi="Arial" w:cs="Arial"/>
                <w:sz w:val="24"/>
                <w:szCs w:val="24"/>
              </w:rPr>
            </w:pPr>
            <w:r>
              <w:rPr>
                <w:rFonts w:ascii="Arial" w:hAnsi="Arial" w:cs="Arial"/>
                <w:sz w:val="24"/>
                <w:szCs w:val="24"/>
              </w:rPr>
              <w:t>The complaint’s process is a two stage process</w:t>
            </w:r>
          </w:p>
        </w:tc>
        <w:tc>
          <w:tcPr>
            <w:tcW w:w="3237" w:type="dxa"/>
            <w:vAlign w:val="center"/>
          </w:tcPr>
          <w:p w14:paraId="257AFC08" w14:textId="77777777" w:rsidR="00EB5DC1" w:rsidRPr="00EB5DC1" w:rsidRDefault="00EB5DC1" w:rsidP="00140ACF">
            <w:pPr>
              <w:jc w:val="center"/>
              <w:rPr>
                <w:rFonts w:ascii="Arial" w:hAnsi="Arial" w:cs="Arial"/>
                <w:sz w:val="24"/>
                <w:szCs w:val="24"/>
              </w:rPr>
            </w:pPr>
          </w:p>
        </w:tc>
      </w:tr>
      <w:tr w:rsidR="009475BB" w:rsidRPr="00EB5DC1" w14:paraId="01FE23FF" w14:textId="77777777" w:rsidTr="009475BB">
        <w:tc>
          <w:tcPr>
            <w:tcW w:w="1177" w:type="dxa"/>
            <w:vAlign w:val="center"/>
          </w:tcPr>
          <w:p w14:paraId="3CFD0066" w14:textId="398F448C" w:rsidR="009475BB" w:rsidRPr="00EB5DC1" w:rsidRDefault="009475BB" w:rsidP="009475BB">
            <w:pPr>
              <w:jc w:val="center"/>
              <w:rPr>
                <w:rFonts w:ascii="Arial" w:hAnsi="Arial" w:cs="Arial"/>
                <w:sz w:val="24"/>
                <w:szCs w:val="24"/>
              </w:rPr>
            </w:pPr>
            <w:r>
              <w:rPr>
                <w:rFonts w:ascii="Arial" w:hAnsi="Arial" w:cs="Arial"/>
                <w:sz w:val="24"/>
                <w:szCs w:val="24"/>
              </w:rPr>
              <w:t>5.4</w:t>
            </w:r>
          </w:p>
        </w:tc>
        <w:tc>
          <w:tcPr>
            <w:tcW w:w="4452" w:type="dxa"/>
            <w:vAlign w:val="center"/>
          </w:tcPr>
          <w:p w14:paraId="7BE68B94" w14:textId="646CC8F6" w:rsidR="009475BB" w:rsidRDefault="009475BB" w:rsidP="009475BB">
            <w:pPr>
              <w:pStyle w:val="NoSpacing"/>
              <w:numPr>
                <w:ilvl w:val="0"/>
                <w:numId w:val="0"/>
              </w:numPr>
              <w:spacing w:after="120"/>
              <w:rPr>
                <w:rStyle w:val="normaltextrun"/>
                <w:color w:val="000000"/>
                <w:shd w:val="clear" w:color="auto" w:fill="FFFFFF"/>
              </w:rPr>
            </w:pPr>
            <w:r>
              <w:rPr>
                <w:rStyle w:val="normaltextrun"/>
                <w:color w:val="000000"/>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p>
          <w:p w14:paraId="51052CB5" w14:textId="09E9D069" w:rsidR="009475BB" w:rsidRPr="00EB5DC1" w:rsidRDefault="009475BB" w:rsidP="009475BB">
            <w:pPr>
              <w:pStyle w:val="NoSpacing"/>
              <w:numPr>
                <w:ilvl w:val="0"/>
                <w:numId w:val="0"/>
              </w:numPr>
              <w:spacing w:after="120"/>
            </w:pPr>
          </w:p>
        </w:tc>
        <w:tc>
          <w:tcPr>
            <w:tcW w:w="1332" w:type="dxa"/>
            <w:vAlign w:val="center"/>
          </w:tcPr>
          <w:p w14:paraId="4E910BEC" w14:textId="55456A57" w:rsidR="009475BB" w:rsidRPr="00EB5DC1" w:rsidRDefault="009475BB" w:rsidP="009475BB">
            <w:pPr>
              <w:jc w:val="center"/>
              <w:rPr>
                <w:rFonts w:ascii="Arial" w:hAnsi="Arial" w:cs="Arial"/>
                <w:sz w:val="24"/>
                <w:szCs w:val="24"/>
              </w:rPr>
            </w:pPr>
            <w:r>
              <w:rPr>
                <w:rFonts w:ascii="Arial" w:hAnsi="Arial" w:cs="Arial"/>
                <w:sz w:val="24"/>
                <w:szCs w:val="24"/>
              </w:rPr>
              <w:lastRenderedPageBreak/>
              <w:t>Yes</w:t>
            </w:r>
          </w:p>
        </w:tc>
        <w:tc>
          <w:tcPr>
            <w:tcW w:w="3750" w:type="dxa"/>
            <w:vAlign w:val="center"/>
          </w:tcPr>
          <w:p w14:paraId="2D83335A" w14:textId="630D6811" w:rsidR="009475BB" w:rsidRPr="00EB5DC1" w:rsidRDefault="009475BB" w:rsidP="009475BB">
            <w:pPr>
              <w:jc w:val="center"/>
              <w:rPr>
                <w:rFonts w:ascii="Arial" w:hAnsi="Arial" w:cs="Arial"/>
                <w:sz w:val="24"/>
                <w:szCs w:val="24"/>
              </w:rPr>
            </w:pPr>
            <w:r>
              <w:rPr>
                <w:rFonts w:ascii="Arial" w:hAnsi="Arial" w:cs="Arial"/>
                <w:sz w:val="24"/>
                <w:szCs w:val="24"/>
              </w:rPr>
              <w:t>This is set out within the Complaint’s policy</w:t>
            </w:r>
          </w:p>
        </w:tc>
        <w:tc>
          <w:tcPr>
            <w:tcW w:w="3237" w:type="dxa"/>
            <w:vAlign w:val="center"/>
          </w:tcPr>
          <w:p w14:paraId="1D55DCA3" w14:textId="77777777" w:rsidR="009475BB" w:rsidRPr="00EB5DC1" w:rsidRDefault="009475BB" w:rsidP="009475BB">
            <w:pPr>
              <w:jc w:val="center"/>
              <w:rPr>
                <w:rFonts w:ascii="Arial" w:hAnsi="Arial" w:cs="Arial"/>
                <w:sz w:val="24"/>
                <w:szCs w:val="24"/>
              </w:rPr>
            </w:pPr>
          </w:p>
        </w:tc>
      </w:tr>
      <w:tr w:rsidR="009475BB" w:rsidRPr="00EB5DC1" w14:paraId="11B8688B" w14:textId="77777777" w:rsidTr="009475BB">
        <w:tc>
          <w:tcPr>
            <w:tcW w:w="1177" w:type="dxa"/>
            <w:vAlign w:val="center"/>
          </w:tcPr>
          <w:p w14:paraId="3F588DF2" w14:textId="10A9725D" w:rsidR="009475BB" w:rsidRPr="00EB5DC1" w:rsidRDefault="009475BB" w:rsidP="009475BB">
            <w:pPr>
              <w:jc w:val="center"/>
              <w:rPr>
                <w:rFonts w:ascii="Arial" w:hAnsi="Arial" w:cs="Arial"/>
                <w:sz w:val="24"/>
                <w:szCs w:val="24"/>
              </w:rPr>
            </w:pPr>
            <w:r>
              <w:rPr>
                <w:rFonts w:ascii="Arial" w:hAnsi="Arial" w:cs="Arial"/>
                <w:sz w:val="24"/>
                <w:szCs w:val="24"/>
              </w:rPr>
              <w:t>5.5</w:t>
            </w:r>
          </w:p>
        </w:tc>
        <w:tc>
          <w:tcPr>
            <w:tcW w:w="4452" w:type="dxa"/>
            <w:vAlign w:val="center"/>
          </w:tcPr>
          <w:p w14:paraId="434A660A" w14:textId="18CBFBE4" w:rsidR="009475BB" w:rsidRPr="00EB5DC1" w:rsidRDefault="009475BB" w:rsidP="009475BB">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32" w:type="dxa"/>
            <w:vAlign w:val="center"/>
          </w:tcPr>
          <w:p w14:paraId="18396168" w14:textId="468B491D" w:rsidR="009475BB" w:rsidRPr="00EB5DC1" w:rsidRDefault="009475BB" w:rsidP="009475BB">
            <w:pPr>
              <w:jc w:val="center"/>
              <w:rPr>
                <w:rFonts w:ascii="Arial" w:hAnsi="Arial" w:cs="Arial"/>
                <w:sz w:val="24"/>
                <w:szCs w:val="24"/>
              </w:rPr>
            </w:pPr>
            <w:r>
              <w:rPr>
                <w:rFonts w:ascii="Arial" w:hAnsi="Arial" w:cs="Arial"/>
                <w:sz w:val="24"/>
                <w:szCs w:val="24"/>
              </w:rPr>
              <w:t>Yes</w:t>
            </w:r>
          </w:p>
        </w:tc>
        <w:tc>
          <w:tcPr>
            <w:tcW w:w="3750" w:type="dxa"/>
            <w:vAlign w:val="center"/>
          </w:tcPr>
          <w:p w14:paraId="6C5A891A" w14:textId="77777777" w:rsidR="009475BB" w:rsidRPr="00EB5DC1" w:rsidRDefault="009475BB" w:rsidP="009475BB">
            <w:pPr>
              <w:jc w:val="center"/>
              <w:rPr>
                <w:rFonts w:ascii="Arial" w:hAnsi="Arial" w:cs="Arial"/>
                <w:sz w:val="24"/>
                <w:szCs w:val="24"/>
              </w:rPr>
            </w:pPr>
          </w:p>
        </w:tc>
        <w:tc>
          <w:tcPr>
            <w:tcW w:w="3237" w:type="dxa"/>
            <w:vAlign w:val="center"/>
          </w:tcPr>
          <w:p w14:paraId="684A9EBB" w14:textId="0CD2D821" w:rsidR="009475BB" w:rsidRPr="00EB5DC1" w:rsidRDefault="009475BB" w:rsidP="009475BB">
            <w:pPr>
              <w:jc w:val="center"/>
              <w:rPr>
                <w:rFonts w:ascii="Arial" w:hAnsi="Arial" w:cs="Arial"/>
                <w:sz w:val="24"/>
                <w:szCs w:val="24"/>
              </w:rPr>
            </w:pPr>
            <w:r>
              <w:rPr>
                <w:rFonts w:ascii="Arial" w:hAnsi="Arial" w:cs="Arial"/>
                <w:sz w:val="24"/>
                <w:szCs w:val="24"/>
              </w:rPr>
              <w:t>We would maintain oversight o</w:t>
            </w:r>
            <w:r w:rsidR="00D57B1B">
              <w:rPr>
                <w:rFonts w:ascii="Arial" w:hAnsi="Arial" w:cs="Arial"/>
                <w:sz w:val="24"/>
                <w:szCs w:val="24"/>
              </w:rPr>
              <w:t>f</w:t>
            </w:r>
            <w:r>
              <w:rPr>
                <w:rFonts w:ascii="Arial" w:hAnsi="Arial" w:cs="Arial"/>
                <w:sz w:val="24"/>
                <w:szCs w:val="24"/>
              </w:rPr>
              <w:t xml:space="preserve"> any complaint to ensure that it was </w:t>
            </w:r>
            <w:r w:rsidR="00D57B1B">
              <w:rPr>
                <w:rFonts w:ascii="Arial" w:hAnsi="Arial" w:cs="Arial"/>
                <w:sz w:val="24"/>
                <w:szCs w:val="24"/>
              </w:rPr>
              <w:t>in line</w:t>
            </w:r>
            <w:r>
              <w:rPr>
                <w:rFonts w:ascii="Arial" w:hAnsi="Arial" w:cs="Arial"/>
                <w:sz w:val="24"/>
                <w:szCs w:val="24"/>
              </w:rPr>
              <w:t xml:space="preserve"> with the code.</w:t>
            </w:r>
          </w:p>
        </w:tc>
      </w:tr>
      <w:tr w:rsidR="009475BB" w:rsidRPr="00EB5DC1" w14:paraId="7EF91CAC" w14:textId="77777777" w:rsidTr="009475BB">
        <w:tc>
          <w:tcPr>
            <w:tcW w:w="1177" w:type="dxa"/>
            <w:vAlign w:val="center"/>
          </w:tcPr>
          <w:p w14:paraId="6B6F4C4A" w14:textId="434DBA36" w:rsidR="009475BB" w:rsidRPr="00EB5DC1" w:rsidRDefault="009475BB" w:rsidP="009475BB">
            <w:pPr>
              <w:jc w:val="center"/>
              <w:rPr>
                <w:rFonts w:ascii="Arial" w:hAnsi="Arial" w:cs="Arial"/>
                <w:sz w:val="24"/>
                <w:szCs w:val="24"/>
              </w:rPr>
            </w:pPr>
            <w:r>
              <w:rPr>
                <w:rFonts w:ascii="Arial" w:hAnsi="Arial" w:cs="Arial"/>
                <w:sz w:val="24"/>
                <w:szCs w:val="24"/>
              </w:rPr>
              <w:t>5.6</w:t>
            </w:r>
          </w:p>
        </w:tc>
        <w:tc>
          <w:tcPr>
            <w:tcW w:w="4452" w:type="dxa"/>
            <w:vAlign w:val="center"/>
          </w:tcPr>
          <w:p w14:paraId="27CEB243" w14:textId="1CBAE42A" w:rsidR="009475BB" w:rsidRPr="00EB5DC1" w:rsidRDefault="009475BB" w:rsidP="009475BB">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32" w:type="dxa"/>
            <w:vAlign w:val="center"/>
          </w:tcPr>
          <w:p w14:paraId="3F998616" w14:textId="07FB21D6" w:rsidR="009475BB" w:rsidRPr="00EB5DC1" w:rsidRDefault="009475BB" w:rsidP="009475BB">
            <w:pPr>
              <w:jc w:val="center"/>
              <w:rPr>
                <w:rFonts w:ascii="Arial" w:hAnsi="Arial" w:cs="Arial"/>
                <w:sz w:val="24"/>
                <w:szCs w:val="24"/>
              </w:rPr>
            </w:pPr>
            <w:r>
              <w:rPr>
                <w:rFonts w:ascii="Arial" w:hAnsi="Arial" w:cs="Arial"/>
                <w:sz w:val="24"/>
                <w:szCs w:val="24"/>
              </w:rPr>
              <w:t>Yes</w:t>
            </w:r>
          </w:p>
        </w:tc>
        <w:tc>
          <w:tcPr>
            <w:tcW w:w="3750" w:type="dxa"/>
            <w:vAlign w:val="center"/>
          </w:tcPr>
          <w:p w14:paraId="7FB9DA59" w14:textId="484DD600" w:rsidR="009475BB" w:rsidRPr="00EB5DC1" w:rsidRDefault="009475BB" w:rsidP="009475BB">
            <w:pPr>
              <w:jc w:val="center"/>
              <w:rPr>
                <w:rFonts w:ascii="Arial" w:hAnsi="Arial" w:cs="Arial"/>
                <w:sz w:val="24"/>
                <w:szCs w:val="24"/>
              </w:rPr>
            </w:pPr>
            <w:r>
              <w:rPr>
                <w:rFonts w:ascii="Arial" w:hAnsi="Arial" w:cs="Arial"/>
                <w:sz w:val="24"/>
                <w:szCs w:val="24"/>
              </w:rPr>
              <w:t>This is set out within the Complaint’s policy</w:t>
            </w:r>
          </w:p>
        </w:tc>
        <w:tc>
          <w:tcPr>
            <w:tcW w:w="3237" w:type="dxa"/>
            <w:vAlign w:val="center"/>
          </w:tcPr>
          <w:p w14:paraId="17FA78CD" w14:textId="77777777" w:rsidR="009475BB" w:rsidRPr="00EB5DC1" w:rsidRDefault="009475BB" w:rsidP="009475BB">
            <w:pPr>
              <w:jc w:val="center"/>
              <w:rPr>
                <w:rFonts w:ascii="Arial" w:hAnsi="Arial" w:cs="Arial"/>
                <w:sz w:val="24"/>
                <w:szCs w:val="24"/>
              </w:rPr>
            </w:pPr>
          </w:p>
        </w:tc>
      </w:tr>
      <w:tr w:rsidR="009475BB" w:rsidRPr="00EB5DC1" w14:paraId="663EFC93" w14:textId="77777777" w:rsidTr="009475BB">
        <w:tc>
          <w:tcPr>
            <w:tcW w:w="1177" w:type="dxa"/>
            <w:vAlign w:val="center"/>
          </w:tcPr>
          <w:p w14:paraId="72DBE93F" w14:textId="68DF2F46" w:rsidR="009475BB" w:rsidRPr="00EB5DC1" w:rsidRDefault="009475BB" w:rsidP="009475BB">
            <w:pPr>
              <w:jc w:val="center"/>
              <w:rPr>
                <w:rFonts w:ascii="Arial" w:hAnsi="Arial" w:cs="Arial"/>
                <w:sz w:val="24"/>
                <w:szCs w:val="24"/>
              </w:rPr>
            </w:pPr>
            <w:r>
              <w:rPr>
                <w:rFonts w:ascii="Arial" w:hAnsi="Arial" w:cs="Arial"/>
                <w:sz w:val="24"/>
                <w:szCs w:val="24"/>
              </w:rPr>
              <w:t>5.7</w:t>
            </w:r>
          </w:p>
        </w:tc>
        <w:tc>
          <w:tcPr>
            <w:tcW w:w="4452" w:type="dxa"/>
            <w:vAlign w:val="center"/>
          </w:tcPr>
          <w:p w14:paraId="7990097F" w14:textId="3F9420F2" w:rsidR="009475BB" w:rsidRPr="00EB5DC1" w:rsidRDefault="009475BB" w:rsidP="009475BB">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32" w:type="dxa"/>
            <w:vAlign w:val="center"/>
          </w:tcPr>
          <w:p w14:paraId="25C957D5" w14:textId="6102F8B1" w:rsidR="009475BB" w:rsidRPr="00EB5DC1" w:rsidRDefault="009475BB" w:rsidP="009475BB">
            <w:pPr>
              <w:jc w:val="center"/>
              <w:rPr>
                <w:rFonts w:ascii="Arial" w:hAnsi="Arial" w:cs="Arial"/>
                <w:sz w:val="24"/>
                <w:szCs w:val="24"/>
              </w:rPr>
            </w:pPr>
            <w:r>
              <w:rPr>
                <w:rFonts w:ascii="Arial" w:hAnsi="Arial" w:cs="Arial"/>
                <w:sz w:val="24"/>
                <w:szCs w:val="24"/>
              </w:rPr>
              <w:t>Yes</w:t>
            </w:r>
          </w:p>
        </w:tc>
        <w:tc>
          <w:tcPr>
            <w:tcW w:w="3750" w:type="dxa"/>
            <w:vAlign w:val="center"/>
          </w:tcPr>
          <w:p w14:paraId="383B423F" w14:textId="4A0B8F11" w:rsidR="009475BB" w:rsidRPr="00EB5DC1" w:rsidRDefault="009475BB" w:rsidP="009475BB">
            <w:pPr>
              <w:jc w:val="center"/>
              <w:rPr>
                <w:rFonts w:ascii="Arial" w:hAnsi="Arial" w:cs="Arial"/>
                <w:sz w:val="24"/>
                <w:szCs w:val="24"/>
              </w:rPr>
            </w:pPr>
            <w:r>
              <w:rPr>
                <w:rFonts w:ascii="Arial" w:hAnsi="Arial" w:cs="Arial"/>
                <w:sz w:val="24"/>
                <w:szCs w:val="24"/>
              </w:rPr>
              <w:t>This is set out within the Complaint’s policy</w:t>
            </w:r>
          </w:p>
        </w:tc>
        <w:tc>
          <w:tcPr>
            <w:tcW w:w="3237" w:type="dxa"/>
            <w:vAlign w:val="center"/>
          </w:tcPr>
          <w:p w14:paraId="546949BF" w14:textId="77777777" w:rsidR="009475BB" w:rsidRPr="00EB5DC1" w:rsidRDefault="009475BB" w:rsidP="009475BB">
            <w:pPr>
              <w:jc w:val="center"/>
              <w:rPr>
                <w:rFonts w:ascii="Arial" w:hAnsi="Arial" w:cs="Arial"/>
                <w:sz w:val="24"/>
                <w:szCs w:val="24"/>
              </w:rPr>
            </w:pPr>
          </w:p>
        </w:tc>
      </w:tr>
      <w:tr w:rsidR="009475BB" w:rsidRPr="00EB5DC1" w14:paraId="1AA67B25" w14:textId="77777777" w:rsidTr="009475BB">
        <w:tc>
          <w:tcPr>
            <w:tcW w:w="1177" w:type="dxa"/>
            <w:vAlign w:val="center"/>
          </w:tcPr>
          <w:p w14:paraId="774F82C0" w14:textId="2F0C5DBE" w:rsidR="009475BB" w:rsidRPr="00EB5DC1" w:rsidRDefault="009475BB" w:rsidP="009475BB">
            <w:pPr>
              <w:jc w:val="center"/>
              <w:rPr>
                <w:rFonts w:ascii="Arial" w:hAnsi="Arial" w:cs="Arial"/>
                <w:sz w:val="24"/>
                <w:szCs w:val="24"/>
              </w:rPr>
            </w:pPr>
            <w:r>
              <w:rPr>
                <w:rFonts w:ascii="Arial" w:hAnsi="Arial" w:cs="Arial"/>
                <w:sz w:val="24"/>
                <w:szCs w:val="24"/>
              </w:rPr>
              <w:t>5.8</w:t>
            </w:r>
          </w:p>
        </w:tc>
        <w:tc>
          <w:tcPr>
            <w:tcW w:w="4452" w:type="dxa"/>
            <w:vAlign w:val="center"/>
          </w:tcPr>
          <w:p w14:paraId="1C30536F" w14:textId="77777777" w:rsidR="009475BB" w:rsidRDefault="009475BB" w:rsidP="009475BB">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9475BB" w:rsidRDefault="009475BB" w:rsidP="009475BB">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have an open mind; </w:t>
            </w:r>
            <w:r>
              <w:rPr>
                <w:rStyle w:val="eop"/>
                <w:rFonts w:ascii="Arial" w:hAnsi="Arial" w:cs="Arial"/>
              </w:rPr>
              <w:t> </w:t>
            </w:r>
          </w:p>
          <w:p w14:paraId="0F416CC3" w14:textId="62D14E51" w:rsidR="009475BB" w:rsidRDefault="009475BB" w:rsidP="009475BB">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set out their position; </w:t>
            </w:r>
            <w:r>
              <w:rPr>
                <w:rStyle w:val="eop"/>
                <w:rFonts w:ascii="Arial" w:hAnsi="Arial" w:cs="Arial"/>
              </w:rPr>
              <w:t> </w:t>
            </w:r>
          </w:p>
          <w:p w14:paraId="5BF63FD7" w14:textId="18118DD9" w:rsidR="009475BB" w:rsidRDefault="009475BB" w:rsidP="009475BB">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10FC147E" w14:textId="747B8DA1" w:rsidR="009475BB" w:rsidRDefault="009475BB" w:rsidP="009475BB">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lastRenderedPageBreak/>
              <w:t xml:space="preserve">consider all relevant information </w:t>
            </w:r>
            <w:r>
              <w:rPr>
                <w:rStyle w:val="normaltextrun"/>
                <w:rFonts w:ascii="Arial" w:hAnsi="Arial" w:cs="Arial"/>
              </w:rPr>
              <w:tab/>
              <w:t>and evidence carefully. </w:t>
            </w:r>
            <w:r>
              <w:rPr>
                <w:rStyle w:val="eop"/>
                <w:rFonts w:ascii="Arial" w:hAnsi="Arial" w:cs="Arial"/>
              </w:rPr>
              <w:t> </w:t>
            </w:r>
          </w:p>
          <w:p w14:paraId="4057EDAC" w14:textId="77777777" w:rsidR="009475BB" w:rsidRPr="00EB5DC1" w:rsidRDefault="009475BB" w:rsidP="009475BB">
            <w:pPr>
              <w:pStyle w:val="NoSpacing"/>
              <w:numPr>
                <w:ilvl w:val="0"/>
                <w:numId w:val="0"/>
              </w:numPr>
              <w:spacing w:after="120"/>
            </w:pPr>
          </w:p>
        </w:tc>
        <w:tc>
          <w:tcPr>
            <w:tcW w:w="1332" w:type="dxa"/>
            <w:vAlign w:val="center"/>
          </w:tcPr>
          <w:p w14:paraId="0845A4F2" w14:textId="65269259" w:rsidR="009475BB" w:rsidRPr="00EB5DC1" w:rsidRDefault="009475BB" w:rsidP="009475BB">
            <w:pPr>
              <w:jc w:val="center"/>
              <w:rPr>
                <w:rFonts w:ascii="Arial" w:hAnsi="Arial" w:cs="Arial"/>
                <w:sz w:val="24"/>
                <w:szCs w:val="24"/>
              </w:rPr>
            </w:pPr>
            <w:r>
              <w:rPr>
                <w:rFonts w:ascii="Arial" w:hAnsi="Arial" w:cs="Arial"/>
                <w:sz w:val="24"/>
                <w:szCs w:val="24"/>
              </w:rPr>
              <w:lastRenderedPageBreak/>
              <w:t>Yes</w:t>
            </w:r>
          </w:p>
        </w:tc>
        <w:tc>
          <w:tcPr>
            <w:tcW w:w="3750" w:type="dxa"/>
            <w:vAlign w:val="center"/>
          </w:tcPr>
          <w:p w14:paraId="72D599FF" w14:textId="77777777" w:rsidR="009475BB" w:rsidRPr="00EB5DC1" w:rsidRDefault="009475BB" w:rsidP="009475BB">
            <w:pPr>
              <w:jc w:val="center"/>
              <w:rPr>
                <w:rFonts w:ascii="Arial" w:hAnsi="Arial" w:cs="Arial"/>
                <w:sz w:val="24"/>
                <w:szCs w:val="24"/>
              </w:rPr>
            </w:pPr>
          </w:p>
        </w:tc>
        <w:tc>
          <w:tcPr>
            <w:tcW w:w="3237" w:type="dxa"/>
            <w:vAlign w:val="center"/>
          </w:tcPr>
          <w:p w14:paraId="0781D3C9" w14:textId="20BDCF56" w:rsidR="009475BB" w:rsidRPr="00EB5DC1" w:rsidRDefault="009475BB" w:rsidP="009475BB">
            <w:pPr>
              <w:jc w:val="center"/>
              <w:rPr>
                <w:rFonts w:ascii="Arial" w:hAnsi="Arial" w:cs="Arial"/>
                <w:sz w:val="24"/>
                <w:szCs w:val="24"/>
              </w:rPr>
            </w:pPr>
            <w:r>
              <w:rPr>
                <w:rFonts w:ascii="Arial" w:hAnsi="Arial" w:cs="Arial"/>
                <w:sz w:val="24"/>
                <w:szCs w:val="24"/>
              </w:rPr>
              <w:t xml:space="preserve">Complaint Handlers will all have received training in dealing with complaints. </w:t>
            </w:r>
          </w:p>
        </w:tc>
      </w:tr>
      <w:tr w:rsidR="009475BB" w:rsidRPr="00EB5DC1" w14:paraId="6EA19A40" w14:textId="77777777" w:rsidTr="009475BB">
        <w:tc>
          <w:tcPr>
            <w:tcW w:w="1177" w:type="dxa"/>
            <w:vAlign w:val="center"/>
          </w:tcPr>
          <w:p w14:paraId="698D09DC" w14:textId="694BDFC5" w:rsidR="009475BB" w:rsidRPr="00EB5DC1" w:rsidRDefault="009475BB" w:rsidP="009475BB">
            <w:pPr>
              <w:jc w:val="center"/>
              <w:rPr>
                <w:rFonts w:ascii="Arial" w:hAnsi="Arial" w:cs="Arial"/>
                <w:sz w:val="24"/>
                <w:szCs w:val="24"/>
              </w:rPr>
            </w:pPr>
            <w:r>
              <w:rPr>
                <w:rFonts w:ascii="Arial" w:hAnsi="Arial" w:cs="Arial"/>
                <w:sz w:val="24"/>
                <w:szCs w:val="24"/>
              </w:rPr>
              <w:t>5.9</w:t>
            </w:r>
          </w:p>
        </w:tc>
        <w:tc>
          <w:tcPr>
            <w:tcW w:w="4452" w:type="dxa"/>
            <w:vAlign w:val="center"/>
          </w:tcPr>
          <w:p w14:paraId="62C037BA" w14:textId="3EA162F4" w:rsidR="009475BB" w:rsidRPr="00EB5DC1" w:rsidRDefault="009475BB" w:rsidP="009475BB">
            <w:pPr>
              <w:pStyle w:val="NoSpacing"/>
              <w:numPr>
                <w:ilvl w:val="0"/>
                <w:numId w:val="0"/>
              </w:numPr>
              <w:spacing w:after="120"/>
            </w:pPr>
            <w:r>
              <w:rPr>
                <w:rStyle w:val="normaltextrun"/>
                <w:color w:val="000000"/>
                <w:shd w:val="clear" w:color="auto" w:fill="FFFFFF"/>
              </w:rPr>
              <w:t>Where a response to a complaint will fall outside the timescales set out in this Code, the landlord must agree with the resident suitable intervals for keeping them informed about their complaint.</w:t>
            </w:r>
          </w:p>
        </w:tc>
        <w:tc>
          <w:tcPr>
            <w:tcW w:w="1332" w:type="dxa"/>
            <w:vAlign w:val="center"/>
          </w:tcPr>
          <w:p w14:paraId="0326CF9D" w14:textId="7949361D" w:rsidR="009475BB" w:rsidRPr="00EB5DC1" w:rsidRDefault="009475BB" w:rsidP="009475BB">
            <w:pPr>
              <w:jc w:val="center"/>
              <w:rPr>
                <w:rFonts w:ascii="Arial" w:hAnsi="Arial" w:cs="Arial"/>
                <w:sz w:val="24"/>
                <w:szCs w:val="24"/>
              </w:rPr>
            </w:pPr>
            <w:r>
              <w:rPr>
                <w:rFonts w:ascii="Arial" w:hAnsi="Arial" w:cs="Arial"/>
                <w:sz w:val="24"/>
                <w:szCs w:val="24"/>
              </w:rPr>
              <w:t>Yes</w:t>
            </w:r>
          </w:p>
        </w:tc>
        <w:tc>
          <w:tcPr>
            <w:tcW w:w="3750" w:type="dxa"/>
            <w:vAlign w:val="center"/>
          </w:tcPr>
          <w:p w14:paraId="02F762E0" w14:textId="08ADFDA2" w:rsidR="009475BB" w:rsidRPr="00EB5DC1" w:rsidRDefault="009475BB" w:rsidP="009475BB">
            <w:pPr>
              <w:jc w:val="center"/>
              <w:rPr>
                <w:rFonts w:ascii="Arial" w:hAnsi="Arial" w:cs="Arial"/>
                <w:sz w:val="24"/>
                <w:szCs w:val="24"/>
              </w:rPr>
            </w:pPr>
            <w:r>
              <w:rPr>
                <w:rFonts w:ascii="Arial" w:hAnsi="Arial" w:cs="Arial"/>
                <w:sz w:val="24"/>
                <w:szCs w:val="24"/>
              </w:rPr>
              <w:t>This is set out within the Complaint’s policy</w:t>
            </w:r>
          </w:p>
        </w:tc>
        <w:tc>
          <w:tcPr>
            <w:tcW w:w="3237" w:type="dxa"/>
            <w:vAlign w:val="center"/>
          </w:tcPr>
          <w:p w14:paraId="6798DEA0" w14:textId="77777777" w:rsidR="009475BB" w:rsidRPr="00EB5DC1" w:rsidRDefault="009475BB" w:rsidP="009475BB">
            <w:pPr>
              <w:jc w:val="center"/>
              <w:rPr>
                <w:rFonts w:ascii="Arial" w:hAnsi="Arial" w:cs="Arial"/>
                <w:sz w:val="24"/>
                <w:szCs w:val="24"/>
              </w:rPr>
            </w:pPr>
          </w:p>
        </w:tc>
      </w:tr>
      <w:tr w:rsidR="009475BB" w:rsidRPr="00EB5DC1" w14:paraId="6EBD88B3" w14:textId="77777777" w:rsidTr="009475BB">
        <w:tc>
          <w:tcPr>
            <w:tcW w:w="1177" w:type="dxa"/>
            <w:vAlign w:val="center"/>
          </w:tcPr>
          <w:p w14:paraId="31992D06" w14:textId="3F73E480" w:rsidR="009475BB" w:rsidRPr="00EB5DC1" w:rsidRDefault="009475BB" w:rsidP="009475BB">
            <w:pPr>
              <w:jc w:val="center"/>
              <w:rPr>
                <w:rFonts w:ascii="Arial" w:hAnsi="Arial" w:cs="Arial"/>
                <w:sz w:val="24"/>
                <w:szCs w:val="24"/>
              </w:rPr>
            </w:pPr>
            <w:r>
              <w:rPr>
                <w:rFonts w:ascii="Arial" w:hAnsi="Arial" w:cs="Arial"/>
                <w:sz w:val="24"/>
                <w:szCs w:val="24"/>
              </w:rPr>
              <w:t>5.10</w:t>
            </w:r>
          </w:p>
        </w:tc>
        <w:tc>
          <w:tcPr>
            <w:tcW w:w="4452" w:type="dxa"/>
            <w:vAlign w:val="center"/>
          </w:tcPr>
          <w:p w14:paraId="5C61010A" w14:textId="075FCF2A" w:rsidR="009475BB" w:rsidRPr="00EB5DC1" w:rsidRDefault="009475BB" w:rsidP="009475BB">
            <w:pPr>
              <w:pStyle w:val="NoSpacing"/>
              <w:numPr>
                <w:ilvl w:val="0"/>
                <w:numId w:val="0"/>
              </w:numPr>
              <w:spacing w:after="120"/>
            </w:pPr>
            <w:r>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Pr>
                <w:rStyle w:val="eop"/>
                <w:color w:val="000000"/>
                <w:shd w:val="clear" w:color="auto" w:fill="FFFFFF"/>
              </w:rPr>
              <w:t> </w:t>
            </w:r>
          </w:p>
        </w:tc>
        <w:tc>
          <w:tcPr>
            <w:tcW w:w="1332" w:type="dxa"/>
            <w:vAlign w:val="center"/>
          </w:tcPr>
          <w:p w14:paraId="1071CFE0" w14:textId="1B9C6BB6" w:rsidR="009475BB" w:rsidRPr="00EB5DC1" w:rsidRDefault="009475BB" w:rsidP="009475BB">
            <w:pPr>
              <w:jc w:val="center"/>
              <w:rPr>
                <w:rFonts w:ascii="Arial" w:hAnsi="Arial" w:cs="Arial"/>
                <w:sz w:val="24"/>
                <w:szCs w:val="24"/>
              </w:rPr>
            </w:pPr>
            <w:r>
              <w:rPr>
                <w:rFonts w:ascii="Arial" w:hAnsi="Arial" w:cs="Arial"/>
                <w:sz w:val="24"/>
                <w:szCs w:val="24"/>
              </w:rPr>
              <w:t>Yes</w:t>
            </w:r>
          </w:p>
        </w:tc>
        <w:tc>
          <w:tcPr>
            <w:tcW w:w="3750" w:type="dxa"/>
            <w:vAlign w:val="center"/>
          </w:tcPr>
          <w:p w14:paraId="794085C9" w14:textId="5ADCF331" w:rsidR="009475BB" w:rsidRPr="00EB5DC1" w:rsidRDefault="009475BB" w:rsidP="009475BB">
            <w:pPr>
              <w:jc w:val="center"/>
              <w:rPr>
                <w:rFonts w:ascii="Arial" w:hAnsi="Arial" w:cs="Arial"/>
                <w:sz w:val="24"/>
                <w:szCs w:val="24"/>
              </w:rPr>
            </w:pPr>
            <w:r>
              <w:rPr>
                <w:rFonts w:ascii="Arial" w:hAnsi="Arial" w:cs="Arial"/>
                <w:sz w:val="24"/>
                <w:szCs w:val="24"/>
              </w:rPr>
              <w:t>This is set out within the Complaint’s policy</w:t>
            </w:r>
          </w:p>
        </w:tc>
        <w:tc>
          <w:tcPr>
            <w:tcW w:w="3237" w:type="dxa"/>
            <w:vAlign w:val="center"/>
          </w:tcPr>
          <w:p w14:paraId="3B595FD0" w14:textId="77777777" w:rsidR="009475BB" w:rsidRPr="00EB5DC1" w:rsidRDefault="009475BB" w:rsidP="009475BB">
            <w:pPr>
              <w:jc w:val="center"/>
              <w:rPr>
                <w:rFonts w:ascii="Arial" w:hAnsi="Arial" w:cs="Arial"/>
                <w:sz w:val="24"/>
                <w:szCs w:val="24"/>
              </w:rPr>
            </w:pPr>
          </w:p>
        </w:tc>
      </w:tr>
      <w:tr w:rsidR="009475BB" w:rsidRPr="00EB5DC1" w14:paraId="37AA8658" w14:textId="77777777" w:rsidTr="009475BB">
        <w:tc>
          <w:tcPr>
            <w:tcW w:w="1177" w:type="dxa"/>
            <w:vAlign w:val="center"/>
          </w:tcPr>
          <w:p w14:paraId="58273A92" w14:textId="11C5B6B9" w:rsidR="009475BB" w:rsidRPr="00EB5DC1" w:rsidRDefault="009475BB" w:rsidP="009475BB">
            <w:pPr>
              <w:jc w:val="center"/>
              <w:rPr>
                <w:rFonts w:ascii="Arial" w:hAnsi="Arial" w:cs="Arial"/>
                <w:sz w:val="24"/>
                <w:szCs w:val="24"/>
              </w:rPr>
            </w:pPr>
            <w:r>
              <w:rPr>
                <w:rFonts w:ascii="Arial" w:hAnsi="Arial" w:cs="Arial"/>
                <w:sz w:val="24"/>
                <w:szCs w:val="24"/>
              </w:rPr>
              <w:t>5.11</w:t>
            </w:r>
          </w:p>
        </w:tc>
        <w:tc>
          <w:tcPr>
            <w:tcW w:w="4452" w:type="dxa"/>
            <w:vAlign w:val="center"/>
          </w:tcPr>
          <w:p w14:paraId="73FEE53B" w14:textId="149CA76C" w:rsidR="009475BB" w:rsidRPr="00EB5DC1" w:rsidRDefault="009475BB" w:rsidP="009475BB">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32" w:type="dxa"/>
            <w:vAlign w:val="center"/>
          </w:tcPr>
          <w:p w14:paraId="14ACF263" w14:textId="501E25FF" w:rsidR="009475BB" w:rsidRPr="00EB5DC1" w:rsidRDefault="009475BB" w:rsidP="009475BB">
            <w:pPr>
              <w:jc w:val="center"/>
              <w:rPr>
                <w:rFonts w:ascii="Arial" w:hAnsi="Arial" w:cs="Arial"/>
                <w:sz w:val="24"/>
                <w:szCs w:val="24"/>
              </w:rPr>
            </w:pPr>
            <w:r>
              <w:rPr>
                <w:rFonts w:ascii="Arial" w:hAnsi="Arial" w:cs="Arial"/>
                <w:sz w:val="24"/>
                <w:szCs w:val="24"/>
              </w:rPr>
              <w:t>Yes</w:t>
            </w:r>
          </w:p>
        </w:tc>
        <w:tc>
          <w:tcPr>
            <w:tcW w:w="3750" w:type="dxa"/>
            <w:vAlign w:val="center"/>
          </w:tcPr>
          <w:p w14:paraId="49DB6D72" w14:textId="2FA48573" w:rsidR="009475BB" w:rsidRPr="00EB5DC1" w:rsidRDefault="009475BB" w:rsidP="009475BB">
            <w:pPr>
              <w:jc w:val="center"/>
              <w:rPr>
                <w:rFonts w:ascii="Arial" w:hAnsi="Arial" w:cs="Arial"/>
                <w:sz w:val="24"/>
                <w:szCs w:val="24"/>
              </w:rPr>
            </w:pPr>
            <w:r>
              <w:rPr>
                <w:rFonts w:ascii="Arial" w:hAnsi="Arial" w:cs="Arial"/>
                <w:sz w:val="24"/>
                <w:szCs w:val="24"/>
              </w:rPr>
              <w:t>This is set out within the Complaint’s policy</w:t>
            </w:r>
          </w:p>
        </w:tc>
        <w:tc>
          <w:tcPr>
            <w:tcW w:w="3237" w:type="dxa"/>
            <w:vAlign w:val="center"/>
          </w:tcPr>
          <w:p w14:paraId="02029213" w14:textId="77777777" w:rsidR="009475BB" w:rsidRPr="00EB5DC1" w:rsidRDefault="009475BB" w:rsidP="009475BB">
            <w:pPr>
              <w:jc w:val="center"/>
              <w:rPr>
                <w:rFonts w:ascii="Arial" w:hAnsi="Arial" w:cs="Arial"/>
                <w:sz w:val="24"/>
                <w:szCs w:val="24"/>
              </w:rPr>
            </w:pPr>
          </w:p>
        </w:tc>
      </w:tr>
      <w:tr w:rsidR="009475BB" w:rsidRPr="00EB5DC1" w14:paraId="40AB0D32" w14:textId="77777777" w:rsidTr="009475BB">
        <w:tc>
          <w:tcPr>
            <w:tcW w:w="1177" w:type="dxa"/>
            <w:vAlign w:val="center"/>
          </w:tcPr>
          <w:p w14:paraId="2D5259B7" w14:textId="78A2E018" w:rsidR="009475BB" w:rsidRPr="00EB5DC1" w:rsidRDefault="009475BB" w:rsidP="009475BB">
            <w:pPr>
              <w:jc w:val="center"/>
              <w:rPr>
                <w:rFonts w:ascii="Arial" w:hAnsi="Arial" w:cs="Arial"/>
                <w:sz w:val="24"/>
                <w:szCs w:val="24"/>
              </w:rPr>
            </w:pPr>
            <w:r>
              <w:rPr>
                <w:rFonts w:ascii="Arial" w:hAnsi="Arial" w:cs="Arial"/>
                <w:sz w:val="24"/>
                <w:szCs w:val="24"/>
              </w:rPr>
              <w:t>5.12</w:t>
            </w:r>
          </w:p>
        </w:tc>
        <w:tc>
          <w:tcPr>
            <w:tcW w:w="4452" w:type="dxa"/>
            <w:vAlign w:val="center"/>
          </w:tcPr>
          <w:p w14:paraId="3F18B44D" w14:textId="77777777" w:rsidR="009475BB" w:rsidRDefault="009475BB" w:rsidP="009475BB">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 xml:space="preserve">A full record must be kept of the complaint, and the outcomes at each stage. This must include the original complaint and the date received, all correspondence with the resident, correspondence with other parties, and </w:t>
            </w:r>
            <w:r>
              <w:rPr>
                <w:rStyle w:val="normaltextrun"/>
                <w:rFonts w:eastAsiaTheme="majorEastAsia"/>
                <w:color w:val="000000"/>
                <w:shd w:val="clear" w:color="auto" w:fill="FFFFFF"/>
              </w:rPr>
              <w:lastRenderedPageBreak/>
              <w:t>any relevant supporting documentation such as reports or surveys. </w:t>
            </w:r>
            <w:r>
              <w:rPr>
                <w:rStyle w:val="eop"/>
                <w:color w:val="000000"/>
                <w:shd w:val="clear" w:color="auto" w:fill="FFFFFF"/>
              </w:rPr>
              <w:t> </w:t>
            </w:r>
          </w:p>
          <w:p w14:paraId="4B488344" w14:textId="68302512" w:rsidR="009475BB" w:rsidRPr="00EB5DC1" w:rsidRDefault="009475BB" w:rsidP="009475BB">
            <w:pPr>
              <w:pStyle w:val="NoSpacing"/>
              <w:numPr>
                <w:ilvl w:val="0"/>
                <w:numId w:val="0"/>
              </w:numPr>
              <w:spacing w:after="120"/>
            </w:pPr>
          </w:p>
        </w:tc>
        <w:tc>
          <w:tcPr>
            <w:tcW w:w="1332" w:type="dxa"/>
            <w:vAlign w:val="center"/>
          </w:tcPr>
          <w:p w14:paraId="37E0B3FA" w14:textId="67E5ADBA" w:rsidR="009475BB" w:rsidRPr="00EB5DC1" w:rsidRDefault="009475BB" w:rsidP="009475BB">
            <w:pPr>
              <w:jc w:val="center"/>
              <w:rPr>
                <w:rFonts w:ascii="Arial" w:hAnsi="Arial" w:cs="Arial"/>
                <w:sz w:val="24"/>
                <w:szCs w:val="24"/>
              </w:rPr>
            </w:pPr>
            <w:r>
              <w:rPr>
                <w:rFonts w:ascii="Arial" w:hAnsi="Arial" w:cs="Arial"/>
                <w:sz w:val="24"/>
                <w:szCs w:val="24"/>
              </w:rPr>
              <w:lastRenderedPageBreak/>
              <w:t>Yes</w:t>
            </w:r>
          </w:p>
        </w:tc>
        <w:tc>
          <w:tcPr>
            <w:tcW w:w="3750" w:type="dxa"/>
            <w:vAlign w:val="center"/>
          </w:tcPr>
          <w:p w14:paraId="4265435B" w14:textId="28500595" w:rsidR="009475BB" w:rsidRPr="00EB5DC1" w:rsidRDefault="009475BB" w:rsidP="009475BB">
            <w:pPr>
              <w:jc w:val="center"/>
              <w:rPr>
                <w:rFonts w:ascii="Arial" w:hAnsi="Arial" w:cs="Arial"/>
                <w:sz w:val="24"/>
                <w:szCs w:val="24"/>
              </w:rPr>
            </w:pPr>
            <w:r>
              <w:rPr>
                <w:rFonts w:ascii="Arial" w:hAnsi="Arial" w:cs="Arial"/>
                <w:sz w:val="24"/>
                <w:szCs w:val="24"/>
              </w:rPr>
              <w:t>Full records of all complaints including any supporting correspondence are kept for a minimum of six years</w:t>
            </w:r>
          </w:p>
        </w:tc>
        <w:tc>
          <w:tcPr>
            <w:tcW w:w="3237" w:type="dxa"/>
            <w:vAlign w:val="center"/>
          </w:tcPr>
          <w:p w14:paraId="41D5C31D" w14:textId="77777777" w:rsidR="009475BB" w:rsidRPr="00EB5DC1" w:rsidRDefault="009475BB" w:rsidP="009475BB">
            <w:pPr>
              <w:jc w:val="center"/>
              <w:rPr>
                <w:rFonts w:ascii="Arial" w:hAnsi="Arial" w:cs="Arial"/>
                <w:sz w:val="24"/>
                <w:szCs w:val="24"/>
              </w:rPr>
            </w:pPr>
          </w:p>
        </w:tc>
      </w:tr>
      <w:tr w:rsidR="009475BB" w:rsidRPr="00EB5DC1" w14:paraId="34EC49E2" w14:textId="77777777" w:rsidTr="009475BB">
        <w:tc>
          <w:tcPr>
            <w:tcW w:w="1177" w:type="dxa"/>
            <w:vAlign w:val="center"/>
          </w:tcPr>
          <w:p w14:paraId="56876BA8" w14:textId="5F541F4C" w:rsidR="009475BB" w:rsidRPr="00EB5DC1" w:rsidRDefault="009475BB" w:rsidP="009475BB">
            <w:pPr>
              <w:jc w:val="center"/>
              <w:rPr>
                <w:rFonts w:ascii="Arial" w:hAnsi="Arial" w:cs="Arial"/>
                <w:sz w:val="24"/>
                <w:szCs w:val="24"/>
              </w:rPr>
            </w:pPr>
            <w:r>
              <w:rPr>
                <w:rFonts w:ascii="Arial" w:hAnsi="Arial" w:cs="Arial"/>
                <w:sz w:val="24"/>
                <w:szCs w:val="24"/>
              </w:rPr>
              <w:t>5.13</w:t>
            </w:r>
          </w:p>
        </w:tc>
        <w:tc>
          <w:tcPr>
            <w:tcW w:w="4452" w:type="dxa"/>
            <w:vAlign w:val="center"/>
          </w:tcPr>
          <w:p w14:paraId="2439F349" w14:textId="224307EC" w:rsidR="009475BB" w:rsidRPr="00EB5DC1" w:rsidRDefault="009475BB" w:rsidP="009475BB">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32" w:type="dxa"/>
            <w:vAlign w:val="center"/>
          </w:tcPr>
          <w:p w14:paraId="5E36F688" w14:textId="1499CE3C" w:rsidR="009475BB" w:rsidRPr="00EB5DC1" w:rsidRDefault="009475BB" w:rsidP="009475BB">
            <w:pPr>
              <w:jc w:val="center"/>
              <w:rPr>
                <w:rFonts w:ascii="Arial" w:hAnsi="Arial" w:cs="Arial"/>
                <w:sz w:val="24"/>
                <w:szCs w:val="24"/>
              </w:rPr>
            </w:pPr>
            <w:r>
              <w:rPr>
                <w:rFonts w:ascii="Arial" w:hAnsi="Arial" w:cs="Arial"/>
                <w:sz w:val="24"/>
                <w:szCs w:val="24"/>
              </w:rPr>
              <w:t>Yes</w:t>
            </w:r>
          </w:p>
        </w:tc>
        <w:tc>
          <w:tcPr>
            <w:tcW w:w="3750" w:type="dxa"/>
            <w:vAlign w:val="center"/>
          </w:tcPr>
          <w:p w14:paraId="7D9CB664" w14:textId="6B8999C7" w:rsidR="009475BB" w:rsidRPr="00EB5DC1" w:rsidRDefault="009475BB" w:rsidP="009475BB">
            <w:pPr>
              <w:jc w:val="center"/>
              <w:rPr>
                <w:rFonts w:ascii="Arial" w:hAnsi="Arial" w:cs="Arial"/>
                <w:sz w:val="24"/>
                <w:szCs w:val="24"/>
              </w:rPr>
            </w:pPr>
            <w:r>
              <w:rPr>
                <w:rFonts w:ascii="Arial" w:hAnsi="Arial" w:cs="Arial"/>
                <w:sz w:val="24"/>
                <w:szCs w:val="24"/>
              </w:rPr>
              <w:t>This is set out within the Complaint’s policy</w:t>
            </w:r>
          </w:p>
        </w:tc>
        <w:tc>
          <w:tcPr>
            <w:tcW w:w="3237" w:type="dxa"/>
            <w:vAlign w:val="center"/>
          </w:tcPr>
          <w:p w14:paraId="000E0541" w14:textId="77777777" w:rsidR="009475BB" w:rsidRPr="00EB5DC1" w:rsidRDefault="009475BB" w:rsidP="009475BB">
            <w:pPr>
              <w:jc w:val="center"/>
              <w:rPr>
                <w:rFonts w:ascii="Arial" w:hAnsi="Arial" w:cs="Arial"/>
                <w:sz w:val="24"/>
                <w:szCs w:val="24"/>
              </w:rPr>
            </w:pPr>
          </w:p>
        </w:tc>
      </w:tr>
      <w:tr w:rsidR="009475BB" w:rsidRPr="00EB5DC1" w14:paraId="332BAF45" w14:textId="77777777" w:rsidTr="009475BB">
        <w:tc>
          <w:tcPr>
            <w:tcW w:w="1177" w:type="dxa"/>
            <w:vAlign w:val="center"/>
          </w:tcPr>
          <w:p w14:paraId="5BEDF2E3" w14:textId="32BF1AB7" w:rsidR="009475BB" w:rsidRPr="00EB5DC1" w:rsidRDefault="009475BB" w:rsidP="009475BB">
            <w:pPr>
              <w:jc w:val="center"/>
              <w:rPr>
                <w:rFonts w:ascii="Arial" w:hAnsi="Arial" w:cs="Arial"/>
                <w:sz w:val="24"/>
                <w:szCs w:val="24"/>
              </w:rPr>
            </w:pPr>
            <w:r>
              <w:rPr>
                <w:rFonts w:ascii="Arial" w:hAnsi="Arial" w:cs="Arial"/>
                <w:sz w:val="24"/>
                <w:szCs w:val="24"/>
              </w:rPr>
              <w:t>5.14</w:t>
            </w:r>
          </w:p>
        </w:tc>
        <w:tc>
          <w:tcPr>
            <w:tcW w:w="4452" w:type="dxa"/>
            <w:vAlign w:val="center"/>
          </w:tcPr>
          <w:p w14:paraId="528BDC62" w14:textId="25A0A91D" w:rsidR="009475BB" w:rsidRPr="00EB5DC1" w:rsidRDefault="009475BB" w:rsidP="009475BB">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32" w:type="dxa"/>
            <w:vAlign w:val="center"/>
          </w:tcPr>
          <w:p w14:paraId="5A928759" w14:textId="412E5B9A" w:rsidR="009475BB" w:rsidRPr="00EB5DC1" w:rsidRDefault="009475BB" w:rsidP="009475BB">
            <w:pPr>
              <w:jc w:val="center"/>
              <w:rPr>
                <w:rFonts w:ascii="Arial" w:hAnsi="Arial" w:cs="Arial"/>
                <w:sz w:val="24"/>
                <w:szCs w:val="24"/>
              </w:rPr>
            </w:pPr>
            <w:r>
              <w:rPr>
                <w:rFonts w:ascii="Arial" w:hAnsi="Arial" w:cs="Arial"/>
                <w:sz w:val="24"/>
                <w:szCs w:val="24"/>
              </w:rPr>
              <w:t>Yes</w:t>
            </w:r>
          </w:p>
        </w:tc>
        <w:tc>
          <w:tcPr>
            <w:tcW w:w="3750" w:type="dxa"/>
            <w:vAlign w:val="center"/>
          </w:tcPr>
          <w:p w14:paraId="425F42D0" w14:textId="2A7CFB10" w:rsidR="009475BB" w:rsidRPr="00EB5DC1" w:rsidRDefault="009475BB" w:rsidP="009475BB">
            <w:pPr>
              <w:jc w:val="center"/>
              <w:rPr>
                <w:rFonts w:ascii="Arial" w:hAnsi="Arial" w:cs="Arial"/>
                <w:sz w:val="24"/>
                <w:szCs w:val="24"/>
              </w:rPr>
            </w:pPr>
            <w:r>
              <w:rPr>
                <w:rFonts w:ascii="Arial" w:hAnsi="Arial" w:cs="Arial"/>
                <w:sz w:val="24"/>
                <w:szCs w:val="24"/>
              </w:rPr>
              <w:t>This is set out within the Complaint’s policy</w:t>
            </w:r>
          </w:p>
        </w:tc>
        <w:tc>
          <w:tcPr>
            <w:tcW w:w="3237" w:type="dxa"/>
            <w:vAlign w:val="center"/>
          </w:tcPr>
          <w:p w14:paraId="5B930B77" w14:textId="77777777" w:rsidR="009475BB" w:rsidRPr="00EB5DC1" w:rsidRDefault="009475BB" w:rsidP="009475BB">
            <w:pPr>
              <w:jc w:val="center"/>
              <w:rPr>
                <w:rFonts w:ascii="Arial" w:hAnsi="Arial" w:cs="Arial"/>
                <w:sz w:val="24"/>
                <w:szCs w:val="24"/>
              </w:rPr>
            </w:pPr>
          </w:p>
        </w:tc>
      </w:tr>
      <w:tr w:rsidR="009475BB" w:rsidRPr="00EB5DC1" w14:paraId="1F2AA4CB" w14:textId="77777777" w:rsidTr="009475BB">
        <w:tc>
          <w:tcPr>
            <w:tcW w:w="1177" w:type="dxa"/>
            <w:vAlign w:val="center"/>
          </w:tcPr>
          <w:p w14:paraId="630E38DC" w14:textId="70EB69FE" w:rsidR="009475BB" w:rsidRPr="00EB5DC1" w:rsidRDefault="009475BB" w:rsidP="009475BB">
            <w:pPr>
              <w:jc w:val="center"/>
              <w:rPr>
                <w:rFonts w:ascii="Arial" w:hAnsi="Arial" w:cs="Arial"/>
                <w:sz w:val="24"/>
                <w:szCs w:val="24"/>
              </w:rPr>
            </w:pPr>
            <w:r>
              <w:rPr>
                <w:rFonts w:ascii="Arial" w:hAnsi="Arial" w:cs="Arial"/>
                <w:sz w:val="24"/>
                <w:szCs w:val="24"/>
              </w:rPr>
              <w:t>5.15</w:t>
            </w:r>
          </w:p>
        </w:tc>
        <w:tc>
          <w:tcPr>
            <w:tcW w:w="4452" w:type="dxa"/>
            <w:vAlign w:val="center"/>
          </w:tcPr>
          <w:p w14:paraId="33A84BDB" w14:textId="4C34838F" w:rsidR="009475BB" w:rsidRPr="00EB5DC1" w:rsidRDefault="009475BB" w:rsidP="009475BB">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332" w:type="dxa"/>
            <w:vAlign w:val="center"/>
          </w:tcPr>
          <w:p w14:paraId="5A72D4AB" w14:textId="32004823" w:rsidR="009475BB" w:rsidRPr="00EB5DC1" w:rsidRDefault="009475BB" w:rsidP="009475BB">
            <w:pPr>
              <w:jc w:val="center"/>
              <w:rPr>
                <w:rFonts w:ascii="Arial" w:hAnsi="Arial" w:cs="Arial"/>
                <w:sz w:val="24"/>
                <w:szCs w:val="24"/>
              </w:rPr>
            </w:pPr>
            <w:r>
              <w:rPr>
                <w:rFonts w:ascii="Arial" w:hAnsi="Arial" w:cs="Arial"/>
                <w:sz w:val="24"/>
                <w:szCs w:val="24"/>
              </w:rPr>
              <w:t>Yes</w:t>
            </w:r>
          </w:p>
        </w:tc>
        <w:tc>
          <w:tcPr>
            <w:tcW w:w="3750" w:type="dxa"/>
            <w:vAlign w:val="center"/>
          </w:tcPr>
          <w:p w14:paraId="0255823C" w14:textId="77777777" w:rsidR="009475BB" w:rsidRPr="00EB5DC1" w:rsidRDefault="009475BB" w:rsidP="009475BB">
            <w:pPr>
              <w:jc w:val="center"/>
              <w:rPr>
                <w:rFonts w:ascii="Arial" w:hAnsi="Arial" w:cs="Arial"/>
                <w:sz w:val="24"/>
                <w:szCs w:val="24"/>
              </w:rPr>
            </w:pPr>
          </w:p>
        </w:tc>
        <w:tc>
          <w:tcPr>
            <w:tcW w:w="3237" w:type="dxa"/>
            <w:vAlign w:val="center"/>
          </w:tcPr>
          <w:p w14:paraId="2571F0AB" w14:textId="2972C79D" w:rsidR="009475BB" w:rsidRPr="00EB5DC1" w:rsidRDefault="009475BB" w:rsidP="009475BB">
            <w:pPr>
              <w:jc w:val="center"/>
              <w:rPr>
                <w:rFonts w:ascii="Arial" w:hAnsi="Arial" w:cs="Arial"/>
                <w:sz w:val="24"/>
                <w:szCs w:val="24"/>
              </w:rPr>
            </w:pPr>
            <w:r>
              <w:rPr>
                <w:rFonts w:ascii="Arial" w:hAnsi="Arial" w:cs="Arial"/>
                <w:sz w:val="24"/>
                <w:szCs w:val="24"/>
              </w:rPr>
              <w:t>We have not had to action this but would ensure that regard was taken.</w:t>
            </w:r>
          </w:p>
        </w:tc>
      </w:tr>
    </w:tbl>
    <w:p w14:paraId="3D71E511" w14:textId="77777777" w:rsidR="00EB5DC1" w:rsidRPr="00490374" w:rsidRDefault="00EB5DC1" w:rsidP="00EB5DC1">
      <w:pPr>
        <w:rPr>
          <w:rFonts w:ascii="Arial" w:hAnsi="Arial" w:cs="Arial"/>
          <w:sz w:val="24"/>
          <w:szCs w:val="24"/>
        </w:rPr>
      </w:pPr>
    </w:p>
    <w:p w14:paraId="084B35E7" w14:textId="5685B4C2" w:rsidR="002B4327" w:rsidRDefault="002B4327">
      <w:pPr>
        <w:rPr>
          <w:rFonts w:ascii="Arial" w:hAnsi="Arial" w:cs="Arial"/>
          <w:sz w:val="24"/>
          <w:szCs w:val="24"/>
        </w:rPr>
      </w:pPr>
      <w:r>
        <w:rPr>
          <w:rFonts w:ascii="Arial" w:hAnsi="Arial" w:cs="Arial"/>
          <w:sz w:val="24"/>
          <w:szCs w:val="24"/>
        </w:rPr>
        <w:br w:type="page"/>
      </w:r>
    </w:p>
    <w:p w14:paraId="62746A64" w14:textId="77777777" w:rsidR="00F51083" w:rsidRDefault="00F51083" w:rsidP="00F51083">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8"/>
        <w:gridCol w:w="4455"/>
        <w:gridCol w:w="1332"/>
        <w:gridCol w:w="3744"/>
        <w:gridCol w:w="3239"/>
      </w:tblGrid>
      <w:tr w:rsidR="00F51083" w:rsidRPr="00EB5DC1" w14:paraId="22A3AD29" w14:textId="77777777" w:rsidTr="009475BB">
        <w:tc>
          <w:tcPr>
            <w:tcW w:w="1178" w:type="dxa"/>
            <w:vAlign w:val="center"/>
          </w:tcPr>
          <w:p w14:paraId="07901AC7"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provision</w:t>
            </w:r>
          </w:p>
        </w:tc>
        <w:tc>
          <w:tcPr>
            <w:tcW w:w="4455" w:type="dxa"/>
            <w:vAlign w:val="center"/>
          </w:tcPr>
          <w:p w14:paraId="3E5FFDFD"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requirement</w:t>
            </w:r>
          </w:p>
        </w:tc>
        <w:tc>
          <w:tcPr>
            <w:tcW w:w="1332" w:type="dxa"/>
            <w:vAlign w:val="center"/>
          </w:tcPr>
          <w:p w14:paraId="039FA782"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Comply: Yes / No</w:t>
            </w:r>
          </w:p>
        </w:tc>
        <w:tc>
          <w:tcPr>
            <w:tcW w:w="3744" w:type="dxa"/>
            <w:vAlign w:val="center"/>
          </w:tcPr>
          <w:p w14:paraId="1EE9DC7A"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Evidence</w:t>
            </w:r>
          </w:p>
        </w:tc>
        <w:tc>
          <w:tcPr>
            <w:tcW w:w="3239" w:type="dxa"/>
            <w:vAlign w:val="center"/>
          </w:tcPr>
          <w:p w14:paraId="0CBBFB48"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Commentary / explanation</w:t>
            </w:r>
          </w:p>
        </w:tc>
      </w:tr>
      <w:tr w:rsidR="009475BB" w:rsidRPr="00EB5DC1" w14:paraId="2FCDC526" w14:textId="77777777" w:rsidTr="009475BB">
        <w:tc>
          <w:tcPr>
            <w:tcW w:w="1178" w:type="dxa"/>
            <w:vAlign w:val="center"/>
          </w:tcPr>
          <w:p w14:paraId="7C36B39D" w14:textId="29E9549E" w:rsidR="009475BB" w:rsidRPr="00EB5DC1" w:rsidRDefault="009475BB" w:rsidP="009475BB">
            <w:pPr>
              <w:jc w:val="center"/>
              <w:rPr>
                <w:rFonts w:ascii="Arial" w:hAnsi="Arial" w:cs="Arial"/>
                <w:sz w:val="24"/>
                <w:szCs w:val="24"/>
              </w:rPr>
            </w:pPr>
            <w:r>
              <w:rPr>
                <w:rFonts w:ascii="Arial" w:hAnsi="Arial" w:cs="Arial"/>
                <w:sz w:val="24"/>
                <w:szCs w:val="24"/>
              </w:rPr>
              <w:t>6.1</w:t>
            </w:r>
          </w:p>
        </w:tc>
        <w:tc>
          <w:tcPr>
            <w:tcW w:w="4455" w:type="dxa"/>
            <w:vAlign w:val="center"/>
          </w:tcPr>
          <w:p w14:paraId="5995974D" w14:textId="003D7DB7" w:rsidR="009475BB" w:rsidRPr="00DF1ED8" w:rsidRDefault="009475BB" w:rsidP="009475BB">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32" w:type="dxa"/>
            <w:vAlign w:val="center"/>
          </w:tcPr>
          <w:p w14:paraId="5ADA5C2F" w14:textId="252BE226" w:rsidR="009475BB" w:rsidRPr="00EB5DC1" w:rsidRDefault="009475BB" w:rsidP="009475BB">
            <w:pPr>
              <w:jc w:val="center"/>
              <w:rPr>
                <w:rFonts w:ascii="Arial" w:hAnsi="Arial" w:cs="Arial"/>
                <w:sz w:val="24"/>
                <w:szCs w:val="24"/>
              </w:rPr>
            </w:pPr>
            <w:r>
              <w:rPr>
                <w:rFonts w:ascii="Arial" w:hAnsi="Arial" w:cs="Arial"/>
                <w:sz w:val="24"/>
                <w:szCs w:val="24"/>
              </w:rPr>
              <w:t>Yes</w:t>
            </w:r>
          </w:p>
        </w:tc>
        <w:tc>
          <w:tcPr>
            <w:tcW w:w="3744" w:type="dxa"/>
            <w:vAlign w:val="center"/>
          </w:tcPr>
          <w:p w14:paraId="060F508B" w14:textId="1F8F844E" w:rsidR="009475BB" w:rsidRPr="00EB5DC1" w:rsidRDefault="009475BB" w:rsidP="009475BB">
            <w:pPr>
              <w:jc w:val="center"/>
              <w:rPr>
                <w:rFonts w:ascii="Arial" w:hAnsi="Arial" w:cs="Arial"/>
                <w:sz w:val="24"/>
                <w:szCs w:val="24"/>
              </w:rPr>
            </w:pPr>
            <w:r>
              <w:rPr>
                <w:rFonts w:ascii="Arial" w:hAnsi="Arial" w:cs="Arial"/>
                <w:sz w:val="24"/>
                <w:szCs w:val="24"/>
              </w:rPr>
              <w:t>This is set out within the Complaint’s policy</w:t>
            </w:r>
          </w:p>
        </w:tc>
        <w:tc>
          <w:tcPr>
            <w:tcW w:w="3239" w:type="dxa"/>
            <w:vAlign w:val="center"/>
          </w:tcPr>
          <w:p w14:paraId="14919354" w14:textId="77777777" w:rsidR="009475BB" w:rsidRPr="00EB5DC1" w:rsidRDefault="009475BB" w:rsidP="009475BB">
            <w:pPr>
              <w:jc w:val="center"/>
              <w:rPr>
                <w:rFonts w:ascii="Arial" w:hAnsi="Arial" w:cs="Arial"/>
                <w:sz w:val="24"/>
                <w:szCs w:val="24"/>
              </w:rPr>
            </w:pPr>
          </w:p>
        </w:tc>
      </w:tr>
      <w:tr w:rsidR="009475BB" w:rsidRPr="00EB5DC1" w14:paraId="277B9A9A" w14:textId="77777777" w:rsidTr="009475BB">
        <w:tc>
          <w:tcPr>
            <w:tcW w:w="1178" w:type="dxa"/>
            <w:vAlign w:val="center"/>
          </w:tcPr>
          <w:p w14:paraId="04110F29" w14:textId="3166790D" w:rsidR="009475BB" w:rsidRPr="00EB5DC1" w:rsidRDefault="009475BB" w:rsidP="009475BB">
            <w:pPr>
              <w:jc w:val="center"/>
              <w:rPr>
                <w:rFonts w:ascii="Arial" w:hAnsi="Arial" w:cs="Arial"/>
                <w:sz w:val="24"/>
                <w:szCs w:val="24"/>
              </w:rPr>
            </w:pPr>
            <w:r>
              <w:rPr>
                <w:rFonts w:ascii="Arial" w:hAnsi="Arial" w:cs="Arial"/>
                <w:sz w:val="24"/>
                <w:szCs w:val="24"/>
              </w:rPr>
              <w:t>6.2</w:t>
            </w:r>
          </w:p>
        </w:tc>
        <w:tc>
          <w:tcPr>
            <w:tcW w:w="4455" w:type="dxa"/>
            <w:vAlign w:val="center"/>
          </w:tcPr>
          <w:p w14:paraId="1D7F4EE5" w14:textId="03C007FA" w:rsidR="009475BB" w:rsidRPr="00EB5DC1" w:rsidRDefault="009475BB" w:rsidP="009475BB">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complaints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32" w:type="dxa"/>
            <w:vAlign w:val="center"/>
          </w:tcPr>
          <w:p w14:paraId="3802671B" w14:textId="0F1740A1" w:rsidR="009475BB" w:rsidRPr="00EB5DC1" w:rsidRDefault="009475BB" w:rsidP="009475BB">
            <w:pPr>
              <w:jc w:val="center"/>
              <w:rPr>
                <w:rFonts w:ascii="Arial" w:hAnsi="Arial" w:cs="Arial"/>
                <w:sz w:val="24"/>
                <w:szCs w:val="24"/>
              </w:rPr>
            </w:pPr>
            <w:r>
              <w:rPr>
                <w:rFonts w:ascii="Arial" w:hAnsi="Arial" w:cs="Arial"/>
                <w:sz w:val="24"/>
                <w:szCs w:val="24"/>
              </w:rPr>
              <w:t>Yes</w:t>
            </w:r>
          </w:p>
        </w:tc>
        <w:tc>
          <w:tcPr>
            <w:tcW w:w="3744" w:type="dxa"/>
            <w:vAlign w:val="center"/>
          </w:tcPr>
          <w:p w14:paraId="4F3A4E53" w14:textId="0A17182A" w:rsidR="009475BB" w:rsidRPr="00EB5DC1" w:rsidRDefault="009475BB" w:rsidP="009475BB">
            <w:pPr>
              <w:jc w:val="center"/>
              <w:rPr>
                <w:rFonts w:ascii="Arial" w:hAnsi="Arial" w:cs="Arial"/>
                <w:sz w:val="24"/>
                <w:szCs w:val="24"/>
              </w:rPr>
            </w:pPr>
            <w:r>
              <w:rPr>
                <w:rFonts w:ascii="Arial" w:hAnsi="Arial" w:cs="Arial"/>
                <w:sz w:val="24"/>
                <w:szCs w:val="24"/>
              </w:rPr>
              <w:t>This is set out within the Complaint’s policy</w:t>
            </w:r>
          </w:p>
        </w:tc>
        <w:tc>
          <w:tcPr>
            <w:tcW w:w="3239" w:type="dxa"/>
            <w:vAlign w:val="center"/>
          </w:tcPr>
          <w:p w14:paraId="0ADBA5FD" w14:textId="77777777" w:rsidR="009475BB" w:rsidRPr="00EB5DC1" w:rsidRDefault="009475BB" w:rsidP="009475BB">
            <w:pPr>
              <w:jc w:val="center"/>
              <w:rPr>
                <w:rFonts w:ascii="Arial" w:hAnsi="Arial" w:cs="Arial"/>
                <w:sz w:val="24"/>
                <w:szCs w:val="24"/>
              </w:rPr>
            </w:pPr>
          </w:p>
        </w:tc>
      </w:tr>
      <w:tr w:rsidR="009475BB" w:rsidRPr="00EB5DC1" w14:paraId="148022FC" w14:textId="77777777" w:rsidTr="009475BB">
        <w:tc>
          <w:tcPr>
            <w:tcW w:w="1178" w:type="dxa"/>
            <w:vAlign w:val="center"/>
          </w:tcPr>
          <w:p w14:paraId="4BE6C88E" w14:textId="27920B4C" w:rsidR="009475BB" w:rsidRPr="00EB5DC1" w:rsidRDefault="009475BB" w:rsidP="009475BB">
            <w:pPr>
              <w:jc w:val="center"/>
              <w:rPr>
                <w:rFonts w:ascii="Arial" w:hAnsi="Arial" w:cs="Arial"/>
                <w:sz w:val="24"/>
                <w:szCs w:val="24"/>
              </w:rPr>
            </w:pPr>
            <w:r>
              <w:rPr>
                <w:rFonts w:ascii="Arial" w:hAnsi="Arial" w:cs="Arial"/>
                <w:sz w:val="24"/>
                <w:szCs w:val="24"/>
              </w:rPr>
              <w:t>6.3</w:t>
            </w:r>
          </w:p>
        </w:tc>
        <w:tc>
          <w:tcPr>
            <w:tcW w:w="4455" w:type="dxa"/>
            <w:vAlign w:val="center"/>
          </w:tcPr>
          <w:p w14:paraId="6FA8DBC8" w14:textId="55CFA741" w:rsidR="009475BB" w:rsidRPr="00EB5DC1" w:rsidRDefault="009475BB" w:rsidP="009475BB">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32" w:type="dxa"/>
            <w:vAlign w:val="center"/>
          </w:tcPr>
          <w:p w14:paraId="3C046C96" w14:textId="0829B405" w:rsidR="009475BB" w:rsidRPr="00EB5DC1" w:rsidRDefault="009475BB" w:rsidP="009475BB">
            <w:pPr>
              <w:jc w:val="center"/>
              <w:rPr>
                <w:rFonts w:ascii="Arial" w:hAnsi="Arial" w:cs="Arial"/>
                <w:sz w:val="24"/>
                <w:szCs w:val="24"/>
              </w:rPr>
            </w:pPr>
            <w:r>
              <w:rPr>
                <w:rFonts w:ascii="Arial" w:hAnsi="Arial" w:cs="Arial"/>
                <w:sz w:val="24"/>
                <w:szCs w:val="24"/>
              </w:rPr>
              <w:t>Yes</w:t>
            </w:r>
          </w:p>
        </w:tc>
        <w:tc>
          <w:tcPr>
            <w:tcW w:w="3744" w:type="dxa"/>
            <w:vAlign w:val="center"/>
          </w:tcPr>
          <w:p w14:paraId="10C683BF" w14:textId="42EBDD5D" w:rsidR="009475BB" w:rsidRPr="00EB5DC1" w:rsidRDefault="009475BB" w:rsidP="009475BB">
            <w:pPr>
              <w:jc w:val="center"/>
              <w:rPr>
                <w:rFonts w:ascii="Arial" w:hAnsi="Arial" w:cs="Arial"/>
                <w:sz w:val="24"/>
                <w:szCs w:val="24"/>
              </w:rPr>
            </w:pPr>
            <w:r>
              <w:rPr>
                <w:rFonts w:ascii="Arial" w:hAnsi="Arial" w:cs="Arial"/>
                <w:sz w:val="24"/>
                <w:szCs w:val="24"/>
              </w:rPr>
              <w:t>This is set out within the Complaint’s policy</w:t>
            </w:r>
          </w:p>
        </w:tc>
        <w:tc>
          <w:tcPr>
            <w:tcW w:w="3239" w:type="dxa"/>
            <w:vAlign w:val="center"/>
          </w:tcPr>
          <w:p w14:paraId="2AB8F447" w14:textId="77777777" w:rsidR="009475BB" w:rsidRPr="00EB5DC1" w:rsidRDefault="009475BB" w:rsidP="009475BB">
            <w:pPr>
              <w:jc w:val="center"/>
              <w:rPr>
                <w:rFonts w:ascii="Arial" w:hAnsi="Arial" w:cs="Arial"/>
                <w:sz w:val="24"/>
                <w:szCs w:val="24"/>
              </w:rPr>
            </w:pPr>
          </w:p>
        </w:tc>
      </w:tr>
      <w:tr w:rsidR="009475BB" w:rsidRPr="00EB5DC1" w14:paraId="004973DA" w14:textId="77777777" w:rsidTr="009475BB">
        <w:tc>
          <w:tcPr>
            <w:tcW w:w="1178" w:type="dxa"/>
            <w:vAlign w:val="center"/>
          </w:tcPr>
          <w:p w14:paraId="12CAD333" w14:textId="1278D2EB" w:rsidR="009475BB" w:rsidRPr="00EB5DC1" w:rsidRDefault="009475BB" w:rsidP="009475BB">
            <w:pPr>
              <w:jc w:val="center"/>
              <w:rPr>
                <w:rFonts w:ascii="Arial" w:hAnsi="Arial" w:cs="Arial"/>
                <w:sz w:val="24"/>
                <w:szCs w:val="24"/>
              </w:rPr>
            </w:pPr>
            <w:r>
              <w:rPr>
                <w:rFonts w:ascii="Arial" w:hAnsi="Arial" w:cs="Arial"/>
                <w:sz w:val="24"/>
                <w:szCs w:val="24"/>
              </w:rPr>
              <w:t>6.4</w:t>
            </w:r>
          </w:p>
        </w:tc>
        <w:tc>
          <w:tcPr>
            <w:tcW w:w="4455" w:type="dxa"/>
            <w:vAlign w:val="center"/>
          </w:tcPr>
          <w:p w14:paraId="0A15011B" w14:textId="2F9FD976" w:rsidR="009475BB" w:rsidRPr="00EB5DC1" w:rsidRDefault="009475BB" w:rsidP="009475BB">
            <w:pPr>
              <w:pStyle w:val="NoSpacing"/>
              <w:numPr>
                <w:ilvl w:val="0"/>
                <w:numId w:val="0"/>
              </w:numPr>
              <w:spacing w:after="120"/>
            </w:pPr>
            <w:r>
              <w:rPr>
                <w:rStyle w:val="normaltextrun"/>
                <w:rFonts w:eastAsiaTheme="majorEastAsia"/>
                <w:color w:val="000000"/>
                <w:shd w:val="clear" w:color="auto" w:fill="FFFFFF"/>
              </w:rPr>
              <w:t xml:space="preserve">Landlords must decide whether an extension to this timescale is needed when considering the complexity of the complaint and then inform the resident </w:t>
            </w:r>
            <w:r>
              <w:rPr>
                <w:rStyle w:val="normaltextrun"/>
                <w:rFonts w:eastAsiaTheme="majorEastAsia"/>
                <w:color w:val="000000"/>
                <w:shd w:val="clear" w:color="auto" w:fill="FFFFFF"/>
              </w:rPr>
              <w:lastRenderedPageBreak/>
              <w:t>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32" w:type="dxa"/>
            <w:vAlign w:val="center"/>
          </w:tcPr>
          <w:p w14:paraId="62D8176A" w14:textId="582ED560" w:rsidR="009475BB" w:rsidRPr="00EB5DC1" w:rsidRDefault="009475BB" w:rsidP="009475BB">
            <w:pPr>
              <w:jc w:val="center"/>
              <w:rPr>
                <w:rFonts w:ascii="Arial" w:hAnsi="Arial" w:cs="Arial"/>
                <w:sz w:val="24"/>
                <w:szCs w:val="24"/>
              </w:rPr>
            </w:pPr>
            <w:r>
              <w:rPr>
                <w:rFonts w:ascii="Arial" w:hAnsi="Arial" w:cs="Arial"/>
                <w:sz w:val="24"/>
                <w:szCs w:val="24"/>
              </w:rPr>
              <w:lastRenderedPageBreak/>
              <w:t>Yes</w:t>
            </w:r>
          </w:p>
        </w:tc>
        <w:tc>
          <w:tcPr>
            <w:tcW w:w="3744" w:type="dxa"/>
            <w:vAlign w:val="center"/>
          </w:tcPr>
          <w:p w14:paraId="1707169A" w14:textId="17BCB146" w:rsidR="009475BB" w:rsidRPr="00EB5DC1" w:rsidRDefault="009475BB" w:rsidP="009475BB">
            <w:pPr>
              <w:jc w:val="center"/>
              <w:rPr>
                <w:rFonts w:ascii="Arial" w:hAnsi="Arial" w:cs="Arial"/>
                <w:sz w:val="24"/>
                <w:szCs w:val="24"/>
              </w:rPr>
            </w:pPr>
            <w:r>
              <w:rPr>
                <w:rFonts w:ascii="Arial" w:hAnsi="Arial" w:cs="Arial"/>
                <w:sz w:val="24"/>
                <w:szCs w:val="24"/>
              </w:rPr>
              <w:t>This is set out within the Complaint’s policy</w:t>
            </w:r>
          </w:p>
        </w:tc>
        <w:tc>
          <w:tcPr>
            <w:tcW w:w="3239" w:type="dxa"/>
            <w:vAlign w:val="center"/>
          </w:tcPr>
          <w:p w14:paraId="05FAC44D" w14:textId="77777777" w:rsidR="009475BB" w:rsidRPr="00EB5DC1" w:rsidRDefault="009475BB" w:rsidP="009475BB">
            <w:pPr>
              <w:jc w:val="center"/>
              <w:rPr>
                <w:rFonts w:ascii="Arial" w:hAnsi="Arial" w:cs="Arial"/>
                <w:sz w:val="24"/>
                <w:szCs w:val="24"/>
              </w:rPr>
            </w:pPr>
          </w:p>
        </w:tc>
      </w:tr>
      <w:tr w:rsidR="009475BB" w:rsidRPr="00EB5DC1" w14:paraId="4FBFB880" w14:textId="77777777" w:rsidTr="009475BB">
        <w:tc>
          <w:tcPr>
            <w:tcW w:w="1178" w:type="dxa"/>
            <w:vAlign w:val="center"/>
          </w:tcPr>
          <w:p w14:paraId="1CEE1650" w14:textId="545576F4" w:rsidR="009475BB" w:rsidRPr="00EB5DC1" w:rsidRDefault="009475BB" w:rsidP="009475BB">
            <w:pPr>
              <w:jc w:val="center"/>
              <w:rPr>
                <w:rFonts w:ascii="Arial" w:hAnsi="Arial" w:cs="Arial"/>
                <w:sz w:val="24"/>
                <w:szCs w:val="24"/>
              </w:rPr>
            </w:pPr>
            <w:r>
              <w:rPr>
                <w:rFonts w:ascii="Arial" w:hAnsi="Arial" w:cs="Arial"/>
                <w:sz w:val="24"/>
                <w:szCs w:val="24"/>
              </w:rPr>
              <w:t>6.5</w:t>
            </w:r>
          </w:p>
        </w:tc>
        <w:tc>
          <w:tcPr>
            <w:tcW w:w="4455" w:type="dxa"/>
            <w:vAlign w:val="center"/>
          </w:tcPr>
          <w:p w14:paraId="74DAC3AB" w14:textId="3A03DE31" w:rsidR="009475BB" w:rsidRPr="00EB5DC1" w:rsidRDefault="009475BB" w:rsidP="009475BB">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32" w:type="dxa"/>
            <w:vAlign w:val="center"/>
          </w:tcPr>
          <w:p w14:paraId="07915FBA" w14:textId="7D9E076D" w:rsidR="009475BB" w:rsidRPr="00EB5DC1" w:rsidRDefault="009475BB" w:rsidP="009475BB">
            <w:pPr>
              <w:jc w:val="center"/>
              <w:rPr>
                <w:rFonts w:ascii="Arial" w:hAnsi="Arial" w:cs="Arial"/>
                <w:sz w:val="24"/>
                <w:szCs w:val="24"/>
              </w:rPr>
            </w:pPr>
            <w:r>
              <w:rPr>
                <w:rFonts w:ascii="Arial" w:hAnsi="Arial" w:cs="Arial"/>
                <w:sz w:val="24"/>
                <w:szCs w:val="24"/>
              </w:rPr>
              <w:t>Yes</w:t>
            </w:r>
          </w:p>
        </w:tc>
        <w:tc>
          <w:tcPr>
            <w:tcW w:w="3744" w:type="dxa"/>
            <w:vAlign w:val="center"/>
          </w:tcPr>
          <w:p w14:paraId="6F12058F" w14:textId="328FE359" w:rsidR="009475BB" w:rsidRPr="00EB5DC1" w:rsidRDefault="009475BB" w:rsidP="009475BB">
            <w:pPr>
              <w:jc w:val="center"/>
              <w:rPr>
                <w:rFonts w:ascii="Arial" w:hAnsi="Arial" w:cs="Arial"/>
                <w:sz w:val="24"/>
                <w:szCs w:val="24"/>
              </w:rPr>
            </w:pPr>
            <w:r>
              <w:rPr>
                <w:rFonts w:ascii="Arial" w:hAnsi="Arial" w:cs="Arial"/>
                <w:sz w:val="24"/>
                <w:szCs w:val="24"/>
              </w:rPr>
              <w:t>This is set out within the Complaint’s policy</w:t>
            </w:r>
          </w:p>
        </w:tc>
        <w:tc>
          <w:tcPr>
            <w:tcW w:w="3239" w:type="dxa"/>
            <w:vAlign w:val="center"/>
          </w:tcPr>
          <w:p w14:paraId="216C387C" w14:textId="77777777" w:rsidR="009475BB" w:rsidRPr="00EB5DC1" w:rsidRDefault="009475BB" w:rsidP="009475BB">
            <w:pPr>
              <w:jc w:val="center"/>
              <w:rPr>
                <w:rFonts w:ascii="Arial" w:hAnsi="Arial" w:cs="Arial"/>
                <w:sz w:val="24"/>
                <w:szCs w:val="24"/>
              </w:rPr>
            </w:pPr>
          </w:p>
        </w:tc>
      </w:tr>
      <w:tr w:rsidR="009475BB" w:rsidRPr="00EB5DC1" w14:paraId="2F84C6C3" w14:textId="77777777" w:rsidTr="009475BB">
        <w:tc>
          <w:tcPr>
            <w:tcW w:w="1178" w:type="dxa"/>
            <w:vAlign w:val="center"/>
          </w:tcPr>
          <w:p w14:paraId="0915DCF9" w14:textId="3779D4DB" w:rsidR="009475BB" w:rsidRPr="00EB5DC1" w:rsidRDefault="009475BB" w:rsidP="009475BB">
            <w:pPr>
              <w:jc w:val="center"/>
              <w:rPr>
                <w:rFonts w:ascii="Arial" w:hAnsi="Arial" w:cs="Arial"/>
                <w:sz w:val="24"/>
                <w:szCs w:val="24"/>
              </w:rPr>
            </w:pPr>
            <w:r>
              <w:rPr>
                <w:rFonts w:ascii="Arial" w:hAnsi="Arial" w:cs="Arial"/>
                <w:sz w:val="24"/>
                <w:szCs w:val="24"/>
              </w:rPr>
              <w:t>6.6</w:t>
            </w:r>
          </w:p>
        </w:tc>
        <w:tc>
          <w:tcPr>
            <w:tcW w:w="4455" w:type="dxa"/>
            <w:vAlign w:val="center"/>
          </w:tcPr>
          <w:p w14:paraId="26CAE119" w14:textId="2F58D673" w:rsidR="009475BB" w:rsidRPr="00EB5DC1" w:rsidRDefault="009475BB" w:rsidP="009475BB">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32" w:type="dxa"/>
            <w:vAlign w:val="center"/>
          </w:tcPr>
          <w:p w14:paraId="502A4F1A" w14:textId="4A35142A" w:rsidR="009475BB" w:rsidRPr="00EB5DC1" w:rsidRDefault="009475BB" w:rsidP="009475BB">
            <w:pPr>
              <w:jc w:val="center"/>
              <w:rPr>
                <w:rFonts w:ascii="Arial" w:hAnsi="Arial" w:cs="Arial"/>
                <w:sz w:val="24"/>
                <w:szCs w:val="24"/>
              </w:rPr>
            </w:pPr>
            <w:r>
              <w:rPr>
                <w:rFonts w:ascii="Arial" w:hAnsi="Arial" w:cs="Arial"/>
                <w:sz w:val="24"/>
                <w:szCs w:val="24"/>
              </w:rPr>
              <w:t>Yes</w:t>
            </w:r>
          </w:p>
        </w:tc>
        <w:tc>
          <w:tcPr>
            <w:tcW w:w="3744" w:type="dxa"/>
            <w:vAlign w:val="center"/>
          </w:tcPr>
          <w:p w14:paraId="02297C2E" w14:textId="71536C8A" w:rsidR="009475BB" w:rsidRPr="00EB5DC1" w:rsidRDefault="009475BB" w:rsidP="009475BB">
            <w:pPr>
              <w:jc w:val="center"/>
              <w:rPr>
                <w:rFonts w:ascii="Arial" w:hAnsi="Arial" w:cs="Arial"/>
                <w:sz w:val="24"/>
                <w:szCs w:val="24"/>
              </w:rPr>
            </w:pPr>
            <w:r>
              <w:rPr>
                <w:rFonts w:ascii="Arial" w:hAnsi="Arial" w:cs="Arial"/>
                <w:sz w:val="24"/>
                <w:szCs w:val="24"/>
              </w:rPr>
              <w:t>This is set out within the Complaint’s policy</w:t>
            </w:r>
          </w:p>
        </w:tc>
        <w:tc>
          <w:tcPr>
            <w:tcW w:w="3239" w:type="dxa"/>
            <w:vAlign w:val="center"/>
          </w:tcPr>
          <w:p w14:paraId="0C8D9B20" w14:textId="77777777" w:rsidR="009475BB" w:rsidRPr="00EB5DC1" w:rsidRDefault="009475BB" w:rsidP="009475BB">
            <w:pPr>
              <w:jc w:val="center"/>
              <w:rPr>
                <w:rFonts w:ascii="Arial" w:hAnsi="Arial" w:cs="Arial"/>
                <w:sz w:val="24"/>
                <w:szCs w:val="24"/>
              </w:rPr>
            </w:pPr>
          </w:p>
        </w:tc>
      </w:tr>
      <w:tr w:rsidR="009475BB" w:rsidRPr="00EB5DC1" w14:paraId="3817138A" w14:textId="77777777" w:rsidTr="009475BB">
        <w:tc>
          <w:tcPr>
            <w:tcW w:w="1178" w:type="dxa"/>
            <w:vAlign w:val="center"/>
          </w:tcPr>
          <w:p w14:paraId="13C9F0CA" w14:textId="293EA5CF" w:rsidR="009475BB" w:rsidRPr="00EB5DC1" w:rsidRDefault="009475BB" w:rsidP="009475BB">
            <w:pPr>
              <w:jc w:val="center"/>
              <w:rPr>
                <w:rFonts w:ascii="Arial" w:hAnsi="Arial" w:cs="Arial"/>
                <w:sz w:val="24"/>
                <w:szCs w:val="24"/>
              </w:rPr>
            </w:pPr>
            <w:r>
              <w:rPr>
                <w:rFonts w:ascii="Arial" w:hAnsi="Arial" w:cs="Arial"/>
                <w:sz w:val="24"/>
                <w:szCs w:val="24"/>
              </w:rPr>
              <w:t>6.7</w:t>
            </w:r>
          </w:p>
        </w:tc>
        <w:tc>
          <w:tcPr>
            <w:tcW w:w="4455" w:type="dxa"/>
            <w:vAlign w:val="center"/>
          </w:tcPr>
          <w:p w14:paraId="45272453" w14:textId="418433DC" w:rsidR="009475BB" w:rsidRPr="00EB5DC1" w:rsidRDefault="009475BB" w:rsidP="009475BB">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332" w:type="dxa"/>
            <w:vAlign w:val="center"/>
          </w:tcPr>
          <w:p w14:paraId="09A9696C" w14:textId="261422CB" w:rsidR="009475BB" w:rsidRPr="00EB5DC1" w:rsidRDefault="009475BB" w:rsidP="009475BB">
            <w:pPr>
              <w:jc w:val="center"/>
              <w:rPr>
                <w:rFonts w:ascii="Arial" w:hAnsi="Arial" w:cs="Arial"/>
                <w:sz w:val="24"/>
                <w:szCs w:val="24"/>
              </w:rPr>
            </w:pPr>
            <w:r>
              <w:rPr>
                <w:rFonts w:ascii="Arial" w:hAnsi="Arial" w:cs="Arial"/>
                <w:sz w:val="24"/>
                <w:szCs w:val="24"/>
              </w:rPr>
              <w:t>Yes</w:t>
            </w:r>
          </w:p>
        </w:tc>
        <w:tc>
          <w:tcPr>
            <w:tcW w:w="3744" w:type="dxa"/>
            <w:vAlign w:val="center"/>
          </w:tcPr>
          <w:p w14:paraId="433E0730" w14:textId="5391ABB7" w:rsidR="009475BB" w:rsidRPr="00EB5DC1" w:rsidRDefault="009475BB" w:rsidP="009475BB">
            <w:pPr>
              <w:jc w:val="center"/>
              <w:rPr>
                <w:rFonts w:ascii="Arial" w:hAnsi="Arial" w:cs="Arial"/>
                <w:sz w:val="24"/>
                <w:szCs w:val="24"/>
              </w:rPr>
            </w:pPr>
            <w:r>
              <w:rPr>
                <w:rFonts w:ascii="Arial" w:hAnsi="Arial" w:cs="Arial"/>
                <w:sz w:val="24"/>
                <w:szCs w:val="24"/>
              </w:rPr>
              <w:t>This is set out within the Complaint’s policy and Complaint Officers will receive training on complaint handling</w:t>
            </w:r>
          </w:p>
        </w:tc>
        <w:tc>
          <w:tcPr>
            <w:tcW w:w="3239" w:type="dxa"/>
            <w:vAlign w:val="center"/>
          </w:tcPr>
          <w:p w14:paraId="3DA683B2" w14:textId="77777777" w:rsidR="009475BB" w:rsidRPr="00EB5DC1" w:rsidRDefault="009475BB" w:rsidP="009475BB">
            <w:pPr>
              <w:jc w:val="center"/>
              <w:rPr>
                <w:rFonts w:ascii="Arial" w:hAnsi="Arial" w:cs="Arial"/>
                <w:sz w:val="24"/>
                <w:szCs w:val="24"/>
              </w:rPr>
            </w:pPr>
          </w:p>
        </w:tc>
      </w:tr>
      <w:tr w:rsidR="009475BB" w:rsidRPr="00EB5DC1" w14:paraId="0CEAE1D8" w14:textId="77777777" w:rsidTr="009475BB">
        <w:tc>
          <w:tcPr>
            <w:tcW w:w="1178" w:type="dxa"/>
            <w:vAlign w:val="center"/>
          </w:tcPr>
          <w:p w14:paraId="685560BC" w14:textId="4BEEE4FA" w:rsidR="009475BB" w:rsidRPr="00EB5DC1" w:rsidRDefault="009475BB" w:rsidP="009475BB">
            <w:pPr>
              <w:jc w:val="center"/>
              <w:rPr>
                <w:rFonts w:ascii="Arial" w:hAnsi="Arial" w:cs="Arial"/>
                <w:sz w:val="24"/>
                <w:szCs w:val="24"/>
              </w:rPr>
            </w:pPr>
            <w:r>
              <w:rPr>
                <w:rFonts w:ascii="Arial" w:hAnsi="Arial" w:cs="Arial"/>
                <w:sz w:val="24"/>
                <w:szCs w:val="24"/>
              </w:rPr>
              <w:t>6.8</w:t>
            </w:r>
          </w:p>
        </w:tc>
        <w:tc>
          <w:tcPr>
            <w:tcW w:w="4455" w:type="dxa"/>
            <w:vAlign w:val="center"/>
          </w:tcPr>
          <w:p w14:paraId="004B9138" w14:textId="48E715EF" w:rsidR="009475BB" w:rsidRPr="00EB5DC1" w:rsidRDefault="009475BB" w:rsidP="009475BB">
            <w:pPr>
              <w:pStyle w:val="NoSpacing"/>
              <w:numPr>
                <w:ilvl w:val="0"/>
                <w:numId w:val="0"/>
              </w:numPr>
              <w:spacing w:after="120"/>
            </w:pPr>
            <w:r>
              <w:rPr>
                <w:rStyle w:val="normaltextrun"/>
                <w:rFonts w:eastAsiaTheme="majorEastAsia"/>
                <w:color w:val="000000"/>
                <w:shd w:val="clear" w:color="auto" w:fill="FFFFFF"/>
              </w:rPr>
              <w:t xml:space="preserve">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w:t>
            </w:r>
            <w:r>
              <w:rPr>
                <w:rStyle w:val="normaltextrun"/>
                <w:rFonts w:eastAsiaTheme="majorEastAsia"/>
                <w:color w:val="000000"/>
                <w:shd w:val="clear" w:color="auto" w:fill="FFFFFF"/>
              </w:rPr>
              <w:lastRenderedPageBreak/>
              <w:t>investigated or it would unreasonably delay the response, the new issues must be logged as a new complaint.</w:t>
            </w:r>
            <w:r>
              <w:rPr>
                <w:rStyle w:val="eop"/>
                <w:color w:val="000000"/>
                <w:shd w:val="clear" w:color="auto" w:fill="FFFFFF"/>
              </w:rPr>
              <w:t> </w:t>
            </w:r>
          </w:p>
        </w:tc>
        <w:tc>
          <w:tcPr>
            <w:tcW w:w="1332" w:type="dxa"/>
            <w:vAlign w:val="center"/>
          </w:tcPr>
          <w:p w14:paraId="6E0EC771" w14:textId="036770DB" w:rsidR="009475BB" w:rsidRPr="00EB5DC1" w:rsidRDefault="009475BB" w:rsidP="009475BB">
            <w:pPr>
              <w:jc w:val="center"/>
              <w:rPr>
                <w:rFonts w:ascii="Arial" w:hAnsi="Arial" w:cs="Arial"/>
                <w:sz w:val="24"/>
                <w:szCs w:val="24"/>
              </w:rPr>
            </w:pPr>
            <w:r>
              <w:rPr>
                <w:rFonts w:ascii="Arial" w:hAnsi="Arial" w:cs="Arial"/>
                <w:sz w:val="24"/>
                <w:szCs w:val="24"/>
              </w:rPr>
              <w:lastRenderedPageBreak/>
              <w:t>Yes</w:t>
            </w:r>
          </w:p>
        </w:tc>
        <w:tc>
          <w:tcPr>
            <w:tcW w:w="3744" w:type="dxa"/>
            <w:vAlign w:val="center"/>
          </w:tcPr>
          <w:p w14:paraId="48061970" w14:textId="32612886" w:rsidR="009475BB" w:rsidRPr="00EB5DC1" w:rsidRDefault="009475BB" w:rsidP="009475BB">
            <w:pPr>
              <w:jc w:val="center"/>
              <w:rPr>
                <w:rFonts w:ascii="Arial" w:hAnsi="Arial" w:cs="Arial"/>
                <w:sz w:val="24"/>
                <w:szCs w:val="24"/>
              </w:rPr>
            </w:pPr>
            <w:r>
              <w:rPr>
                <w:rFonts w:ascii="Arial" w:hAnsi="Arial" w:cs="Arial"/>
                <w:sz w:val="24"/>
                <w:szCs w:val="24"/>
              </w:rPr>
              <w:t>This is set out within the Complaint’s policy</w:t>
            </w:r>
          </w:p>
        </w:tc>
        <w:tc>
          <w:tcPr>
            <w:tcW w:w="3239" w:type="dxa"/>
            <w:vAlign w:val="center"/>
          </w:tcPr>
          <w:p w14:paraId="2D0AA864" w14:textId="77777777" w:rsidR="009475BB" w:rsidRPr="00EB5DC1" w:rsidRDefault="009475BB" w:rsidP="009475BB">
            <w:pPr>
              <w:jc w:val="center"/>
              <w:rPr>
                <w:rFonts w:ascii="Arial" w:hAnsi="Arial" w:cs="Arial"/>
                <w:sz w:val="24"/>
                <w:szCs w:val="24"/>
              </w:rPr>
            </w:pPr>
          </w:p>
        </w:tc>
      </w:tr>
      <w:tr w:rsidR="009475BB" w:rsidRPr="00EB5DC1" w14:paraId="02957204" w14:textId="77777777" w:rsidTr="009475BB">
        <w:tc>
          <w:tcPr>
            <w:tcW w:w="1178" w:type="dxa"/>
            <w:vAlign w:val="center"/>
          </w:tcPr>
          <w:p w14:paraId="29E6C2F5" w14:textId="0C2314C5" w:rsidR="009475BB" w:rsidRPr="00EB5DC1" w:rsidRDefault="009475BB" w:rsidP="009475BB">
            <w:pPr>
              <w:jc w:val="center"/>
              <w:rPr>
                <w:rFonts w:ascii="Arial" w:hAnsi="Arial" w:cs="Arial"/>
                <w:sz w:val="24"/>
                <w:szCs w:val="24"/>
              </w:rPr>
            </w:pPr>
            <w:r>
              <w:rPr>
                <w:rFonts w:ascii="Arial" w:hAnsi="Arial" w:cs="Arial"/>
                <w:sz w:val="24"/>
                <w:szCs w:val="24"/>
              </w:rPr>
              <w:t>6.9</w:t>
            </w:r>
          </w:p>
        </w:tc>
        <w:tc>
          <w:tcPr>
            <w:tcW w:w="4455" w:type="dxa"/>
            <w:vAlign w:val="center"/>
          </w:tcPr>
          <w:p w14:paraId="37D6713A" w14:textId="77777777" w:rsidR="009475BB" w:rsidRDefault="009475BB" w:rsidP="009475BB">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9475BB" w:rsidRDefault="009475BB" w:rsidP="009475BB">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complaint stage;</w:t>
            </w:r>
            <w:r w:rsidRPr="009050BF">
              <w:rPr>
                <w:rStyle w:val="eop"/>
                <w:rFonts w:ascii="Arial" w:hAnsi="Arial" w:cs="Arial"/>
              </w:rPr>
              <w:t> </w:t>
            </w:r>
          </w:p>
          <w:p w14:paraId="0693F84F" w14:textId="77777777" w:rsidR="009475BB" w:rsidRDefault="009475BB" w:rsidP="009475BB">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complaint definition;</w:t>
            </w:r>
          </w:p>
          <w:p w14:paraId="71D09421" w14:textId="77777777" w:rsidR="009475BB" w:rsidRDefault="009475BB" w:rsidP="009475BB">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decision on the complaint;</w:t>
            </w:r>
          </w:p>
          <w:p w14:paraId="1201A234" w14:textId="0730AFAF" w:rsidR="009475BB" w:rsidRPr="009050BF" w:rsidRDefault="009475BB" w:rsidP="009475BB">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reasons for any decisions made;</w:t>
            </w:r>
            <w:r w:rsidRPr="009050BF">
              <w:rPr>
                <w:rStyle w:val="eop"/>
                <w:rFonts w:ascii="Arial" w:hAnsi="Arial" w:cs="Arial"/>
              </w:rPr>
              <w:t> </w:t>
            </w:r>
          </w:p>
          <w:p w14:paraId="53ABE6CB" w14:textId="6771C0E3" w:rsidR="009475BB" w:rsidRPr="001865E4" w:rsidRDefault="009475BB" w:rsidP="009475BB">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the details of any remedy offered to put things right;</w:t>
            </w:r>
            <w:r w:rsidRPr="001865E4">
              <w:rPr>
                <w:rStyle w:val="eop"/>
                <w:rFonts w:ascii="Arial" w:hAnsi="Arial" w:cs="Arial"/>
              </w:rPr>
              <w:t> </w:t>
            </w:r>
          </w:p>
          <w:p w14:paraId="04C1DC22" w14:textId="77777777" w:rsidR="009475BB" w:rsidRDefault="009475BB" w:rsidP="009475BB">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9475BB" w:rsidRPr="001865E4" w:rsidRDefault="009475BB" w:rsidP="009475BB">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32" w:type="dxa"/>
            <w:vAlign w:val="center"/>
          </w:tcPr>
          <w:p w14:paraId="57618460" w14:textId="6FD29638" w:rsidR="009475BB" w:rsidRPr="00EB5DC1" w:rsidRDefault="009475BB" w:rsidP="009475BB">
            <w:pPr>
              <w:jc w:val="center"/>
              <w:rPr>
                <w:rFonts w:ascii="Arial" w:hAnsi="Arial" w:cs="Arial"/>
                <w:sz w:val="24"/>
                <w:szCs w:val="24"/>
              </w:rPr>
            </w:pPr>
            <w:r>
              <w:rPr>
                <w:rFonts w:ascii="Arial" w:hAnsi="Arial" w:cs="Arial"/>
                <w:sz w:val="24"/>
                <w:szCs w:val="24"/>
              </w:rPr>
              <w:t>Yes</w:t>
            </w:r>
          </w:p>
        </w:tc>
        <w:tc>
          <w:tcPr>
            <w:tcW w:w="3744" w:type="dxa"/>
            <w:vAlign w:val="center"/>
          </w:tcPr>
          <w:p w14:paraId="532035E2" w14:textId="7CD9D043" w:rsidR="009475BB" w:rsidRPr="00EB5DC1" w:rsidRDefault="009475BB" w:rsidP="009475BB">
            <w:pPr>
              <w:jc w:val="center"/>
              <w:rPr>
                <w:rFonts w:ascii="Arial" w:hAnsi="Arial" w:cs="Arial"/>
                <w:sz w:val="24"/>
                <w:szCs w:val="24"/>
              </w:rPr>
            </w:pPr>
            <w:r>
              <w:rPr>
                <w:rFonts w:ascii="Arial" w:hAnsi="Arial" w:cs="Arial"/>
                <w:sz w:val="24"/>
                <w:szCs w:val="24"/>
              </w:rPr>
              <w:t>This is set out within the Complaint’s policy</w:t>
            </w:r>
          </w:p>
        </w:tc>
        <w:tc>
          <w:tcPr>
            <w:tcW w:w="3239" w:type="dxa"/>
            <w:vAlign w:val="center"/>
          </w:tcPr>
          <w:p w14:paraId="15C0053B" w14:textId="77777777" w:rsidR="009475BB" w:rsidRPr="00EB5DC1" w:rsidRDefault="009475BB" w:rsidP="009475BB">
            <w:pPr>
              <w:jc w:val="center"/>
              <w:rPr>
                <w:rFonts w:ascii="Arial" w:hAnsi="Arial" w:cs="Arial"/>
                <w:sz w:val="24"/>
                <w:szCs w:val="24"/>
              </w:rPr>
            </w:pP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8"/>
        <w:gridCol w:w="4455"/>
        <w:gridCol w:w="1332"/>
        <w:gridCol w:w="3744"/>
        <w:gridCol w:w="3239"/>
      </w:tblGrid>
      <w:tr w:rsidR="001865E4" w:rsidRPr="007B3F4C" w14:paraId="4D717AA8" w14:textId="77777777" w:rsidTr="009475BB">
        <w:tc>
          <w:tcPr>
            <w:tcW w:w="1178" w:type="dxa"/>
            <w:vAlign w:val="center"/>
          </w:tcPr>
          <w:p w14:paraId="23915EFC"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provision</w:t>
            </w:r>
          </w:p>
        </w:tc>
        <w:tc>
          <w:tcPr>
            <w:tcW w:w="4455" w:type="dxa"/>
            <w:vAlign w:val="center"/>
          </w:tcPr>
          <w:p w14:paraId="1AF5C02B"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requirement</w:t>
            </w:r>
          </w:p>
        </w:tc>
        <w:tc>
          <w:tcPr>
            <w:tcW w:w="1332" w:type="dxa"/>
            <w:vAlign w:val="center"/>
          </w:tcPr>
          <w:p w14:paraId="60D9E432"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Comply: Yes / No</w:t>
            </w:r>
          </w:p>
        </w:tc>
        <w:tc>
          <w:tcPr>
            <w:tcW w:w="3744" w:type="dxa"/>
            <w:vAlign w:val="center"/>
          </w:tcPr>
          <w:p w14:paraId="2214434F"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Evidence</w:t>
            </w:r>
          </w:p>
        </w:tc>
        <w:tc>
          <w:tcPr>
            <w:tcW w:w="3239" w:type="dxa"/>
            <w:vAlign w:val="center"/>
          </w:tcPr>
          <w:p w14:paraId="7E66EBD0"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Commentary / explanation</w:t>
            </w:r>
          </w:p>
        </w:tc>
      </w:tr>
      <w:tr w:rsidR="009475BB" w:rsidRPr="007B3F4C" w14:paraId="2105E408" w14:textId="77777777" w:rsidTr="009475BB">
        <w:tc>
          <w:tcPr>
            <w:tcW w:w="1178" w:type="dxa"/>
            <w:vAlign w:val="center"/>
          </w:tcPr>
          <w:p w14:paraId="5738A389" w14:textId="5DC573BA" w:rsidR="009475BB" w:rsidRPr="007B3F4C" w:rsidRDefault="009475BB" w:rsidP="009475BB">
            <w:pPr>
              <w:jc w:val="center"/>
              <w:rPr>
                <w:rFonts w:ascii="Arial" w:hAnsi="Arial" w:cs="Arial"/>
                <w:sz w:val="24"/>
                <w:szCs w:val="24"/>
              </w:rPr>
            </w:pPr>
            <w:r>
              <w:rPr>
                <w:rFonts w:ascii="Arial" w:hAnsi="Arial" w:cs="Arial"/>
                <w:sz w:val="24"/>
                <w:szCs w:val="24"/>
              </w:rPr>
              <w:t>6.10</w:t>
            </w:r>
          </w:p>
        </w:tc>
        <w:tc>
          <w:tcPr>
            <w:tcW w:w="4455" w:type="dxa"/>
            <w:vAlign w:val="center"/>
          </w:tcPr>
          <w:p w14:paraId="32E6AA71" w14:textId="05239A1D" w:rsidR="009475BB" w:rsidRPr="007B3F4C" w:rsidRDefault="009475BB" w:rsidP="009475BB">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32" w:type="dxa"/>
            <w:vAlign w:val="center"/>
          </w:tcPr>
          <w:p w14:paraId="56258B90" w14:textId="2727DC82" w:rsidR="009475BB" w:rsidRPr="007B3F4C" w:rsidRDefault="009475BB" w:rsidP="009475BB">
            <w:pPr>
              <w:jc w:val="center"/>
              <w:rPr>
                <w:rFonts w:ascii="Arial" w:hAnsi="Arial" w:cs="Arial"/>
                <w:sz w:val="24"/>
                <w:szCs w:val="24"/>
              </w:rPr>
            </w:pPr>
            <w:r>
              <w:rPr>
                <w:rFonts w:ascii="Arial" w:hAnsi="Arial" w:cs="Arial"/>
                <w:sz w:val="24"/>
                <w:szCs w:val="24"/>
              </w:rPr>
              <w:t>Yes</w:t>
            </w:r>
          </w:p>
        </w:tc>
        <w:tc>
          <w:tcPr>
            <w:tcW w:w="3744" w:type="dxa"/>
            <w:vAlign w:val="center"/>
          </w:tcPr>
          <w:p w14:paraId="7967FD55" w14:textId="3F4328B7" w:rsidR="009475BB" w:rsidRPr="007B3F4C" w:rsidRDefault="009475BB" w:rsidP="009475BB">
            <w:pPr>
              <w:jc w:val="center"/>
              <w:rPr>
                <w:rFonts w:ascii="Arial" w:hAnsi="Arial" w:cs="Arial"/>
                <w:sz w:val="24"/>
                <w:szCs w:val="24"/>
              </w:rPr>
            </w:pPr>
            <w:r>
              <w:rPr>
                <w:rFonts w:ascii="Arial" w:hAnsi="Arial" w:cs="Arial"/>
                <w:sz w:val="24"/>
                <w:szCs w:val="24"/>
              </w:rPr>
              <w:t>This is set out within the Complaint’s policy</w:t>
            </w:r>
          </w:p>
        </w:tc>
        <w:tc>
          <w:tcPr>
            <w:tcW w:w="3239" w:type="dxa"/>
            <w:vAlign w:val="center"/>
          </w:tcPr>
          <w:p w14:paraId="256EA6E8" w14:textId="77777777" w:rsidR="009475BB" w:rsidRPr="007B3F4C" w:rsidRDefault="009475BB" w:rsidP="009475BB">
            <w:pPr>
              <w:jc w:val="center"/>
              <w:rPr>
                <w:rFonts w:ascii="Arial" w:hAnsi="Arial" w:cs="Arial"/>
                <w:sz w:val="24"/>
                <w:szCs w:val="24"/>
              </w:rPr>
            </w:pPr>
          </w:p>
        </w:tc>
      </w:tr>
      <w:tr w:rsidR="009475BB" w:rsidRPr="007B3F4C" w14:paraId="496C8570" w14:textId="77777777" w:rsidTr="009475BB">
        <w:tc>
          <w:tcPr>
            <w:tcW w:w="1178" w:type="dxa"/>
            <w:vAlign w:val="center"/>
          </w:tcPr>
          <w:p w14:paraId="2AA96B9A" w14:textId="59BD2424" w:rsidR="009475BB" w:rsidRPr="007B3F4C" w:rsidRDefault="009475BB" w:rsidP="009475BB">
            <w:pPr>
              <w:jc w:val="center"/>
              <w:rPr>
                <w:rFonts w:ascii="Arial" w:hAnsi="Arial" w:cs="Arial"/>
                <w:sz w:val="24"/>
                <w:szCs w:val="24"/>
              </w:rPr>
            </w:pPr>
            <w:r>
              <w:rPr>
                <w:rFonts w:ascii="Arial" w:hAnsi="Arial" w:cs="Arial"/>
                <w:sz w:val="24"/>
                <w:szCs w:val="24"/>
              </w:rPr>
              <w:t>6.11</w:t>
            </w:r>
          </w:p>
        </w:tc>
        <w:tc>
          <w:tcPr>
            <w:tcW w:w="4455" w:type="dxa"/>
            <w:vAlign w:val="center"/>
          </w:tcPr>
          <w:p w14:paraId="4091B9D4" w14:textId="72F656B3" w:rsidR="009475BB" w:rsidRPr="007B3F4C" w:rsidRDefault="009475BB" w:rsidP="009475BB">
            <w:pPr>
              <w:rPr>
                <w:rFonts w:ascii="Arial" w:hAnsi="Arial" w:cs="Arial"/>
                <w:sz w:val="24"/>
                <w:szCs w:val="24"/>
              </w:rPr>
            </w:pPr>
            <w:r w:rsidRPr="007B2FFC">
              <w:rPr>
                <w:rFonts w:ascii="Arial" w:hAnsi="Arial" w:cs="Arial"/>
                <w:sz w:val="24"/>
                <w:szCs w:val="24"/>
              </w:rPr>
              <w:t xml:space="preserve">Requests for stage 2 must be acknowledged, defined and logged at stage 2 of the complaints procedure </w:t>
            </w:r>
            <w:r w:rsidRPr="007B2FFC">
              <w:rPr>
                <w:rFonts w:ascii="Arial" w:hAnsi="Arial" w:cs="Arial"/>
                <w:sz w:val="24"/>
                <w:szCs w:val="24"/>
              </w:rPr>
              <w:lastRenderedPageBreak/>
              <w:t xml:space="preserve">within five working days of the escalation request being received.  </w:t>
            </w:r>
          </w:p>
        </w:tc>
        <w:tc>
          <w:tcPr>
            <w:tcW w:w="1332" w:type="dxa"/>
            <w:vAlign w:val="center"/>
          </w:tcPr>
          <w:p w14:paraId="3192CD69" w14:textId="16BF40B6" w:rsidR="009475BB" w:rsidRPr="007B3F4C" w:rsidRDefault="009475BB" w:rsidP="009475BB">
            <w:pPr>
              <w:jc w:val="center"/>
              <w:rPr>
                <w:rFonts w:ascii="Arial" w:hAnsi="Arial" w:cs="Arial"/>
                <w:sz w:val="24"/>
                <w:szCs w:val="24"/>
              </w:rPr>
            </w:pPr>
            <w:r>
              <w:rPr>
                <w:rFonts w:ascii="Arial" w:hAnsi="Arial" w:cs="Arial"/>
                <w:sz w:val="24"/>
                <w:szCs w:val="24"/>
              </w:rPr>
              <w:lastRenderedPageBreak/>
              <w:t>Yes</w:t>
            </w:r>
          </w:p>
        </w:tc>
        <w:tc>
          <w:tcPr>
            <w:tcW w:w="3744" w:type="dxa"/>
            <w:vAlign w:val="center"/>
          </w:tcPr>
          <w:p w14:paraId="67DF155A" w14:textId="42223ACB" w:rsidR="009475BB" w:rsidRPr="007B3F4C" w:rsidRDefault="009475BB" w:rsidP="009475BB">
            <w:pPr>
              <w:jc w:val="center"/>
              <w:rPr>
                <w:rFonts w:ascii="Arial" w:hAnsi="Arial" w:cs="Arial"/>
                <w:sz w:val="24"/>
                <w:szCs w:val="24"/>
              </w:rPr>
            </w:pPr>
            <w:r>
              <w:rPr>
                <w:rFonts w:ascii="Arial" w:hAnsi="Arial" w:cs="Arial"/>
                <w:sz w:val="24"/>
                <w:szCs w:val="24"/>
              </w:rPr>
              <w:t>This is set out within the Complaint’s policy</w:t>
            </w:r>
          </w:p>
        </w:tc>
        <w:tc>
          <w:tcPr>
            <w:tcW w:w="3239" w:type="dxa"/>
            <w:vAlign w:val="center"/>
          </w:tcPr>
          <w:p w14:paraId="74430039" w14:textId="77777777" w:rsidR="009475BB" w:rsidRPr="007B3F4C" w:rsidRDefault="009475BB" w:rsidP="009475BB">
            <w:pPr>
              <w:jc w:val="center"/>
              <w:rPr>
                <w:rFonts w:ascii="Arial" w:hAnsi="Arial" w:cs="Arial"/>
                <w:sz w:val="24"/>
                <w:szCs w:val="24"/>
              </w:rPr>
            </w:pPr>
          </w:p>
        </w:tc>
      </w:tr>
      <w:tr w:rsidR="009475BB" w:rsidRPr="007B3F4C" w14:paraId="31BA9AC0" w14:textId="77777777" w:rsidTr="009475BB">
        <w:tc>
          <w:tcPr>
            <w:tcW w:w="1178" w:type="dxa"/>
            <w:vAlign w:val="center"/>
          </w:tcPr>
          <w:p w14:paraId="5D9A2A1E" w14:textId="32733FF1" w:rsidR="009475BB" w:rsidRPr="005555E0" w:rsidRDefault="009475BB" w:rsidP="009475BB">
            <w:pPr>
              <w:jc w:val="center"/>
              <w:rPr>
                <w:rFonts w:ascii="Arial" w:hAnsi="Arial" w:cs="Arial"/>
                <w:sz w:val="24"/>
                <w:szCs w:val="24"/>
              </w:rPr>
            </w:pPr>
            <w:r w:rsidRPr="005555E0">
              <w:rPr>
                <w:rFonts w:ascii="Arial" w:hAnsi="Arial" w:cs="Arial"/>
                <w:sz w:val="24"/>
                <w:szCs w:val="24"/>
              </w:rPr>
              <w:t>6.12</w:t>
            </w:r>
          </w:p>
        </w:tc>
        <w:tc>
          <w:tcPr>
            <w:tcW w:w="4455" w:type="dxa"/>
            <w:vAlign w:val="center"/>
          </w:tcPr>
          <w:p w14:paraId="7E4EAA8B" w14:textId="57DD8F13" w:rsidR="009475BB" w:rsidRPr="005555E0" w:rsidRDefault="009475BB" w:rsidP="009475BB">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32" w:type="dxa"/>
            <w:vAlign w:val="center"/>
          </w:tcPr>
          <w:p w14:paraId="2AF19B0C" w14:textId="2D3A2A90" w:rsidR="009475BB" w:rsidRPr="005555E0" w:rsidRDefault="009475BB" w:rsidP="009475BB">
            <w:pPr>
              <w:jc w:val="center"/>
              <w:rPr>
                <w:rFonts w:ascii="Arial" w:hAnsi="Arial" w:cs="Arial"/>
                <w:sz w:val="24"/>
                <w:szCs w:val="24"/>
              </w:rPr>
            </w:pPr>
            <w:r>
              <w:rPr>
                <w:rFonts w:ascii="Arial" w:hAnsi="Arial" w:cs="Arial"/>
                <w:sz w:val="24"/>
                <w:szCs w:val="24"/>
              </w:rPr>
              <w:t>Yes</w:t>
            </w:r>
          </w:p>
        </w:tc>
        <w:tc>
          <w:tcPr>
            <w:tcW w:w="3744" w:type="dxa"/>
            <w:vAlign w:val="center"/>
          </w:tcPr>
          <w:p w14:paraId="11D5DB47" w14:textId="2B7F9DB9" w:rsidR="009475BB" w:rsidRPr="005555E0" w:rsidRDefault="009475BB" w:rsidP="009475BB">
            <w:pPr>
              <w:jc w:val="center"/>
              <w:rPr>
                <w:rFonts w:ascii="Arial" w:hAnsi="Arial" w:cs="Arial"/>
                <w:sz w:val="24"/>
                <w:szCs w:val="24"/>
              </w:rPr>
            </w:pPr>
            <w:r>
              <w:rPr>
                <w:rFonts w:ascii="Arial" w:hAnsi="Arial" w:cs="Arial"/>
                <w:sz w:val="24"/>
                <w:szCs w:val="24"/>
              </w:rPr>
              <w:t>This is set out within the Complaint’s policy</w:t>
            </w:r>
          </w:p>
        </w:tc>
        <w:tc>
          <w:tcPr>
            <w:tcW w:w="3239" w:type="dxa"/>
            <w:vAlign w:val="center"/>
          </w:tcPr>
          <w:p w14:paraId="5449E3F2" w14:textId="77777777" w:rsidR="009475BB" w:rsidRPr="005555E0" w:rsidRDefault="009475BB" w:rsidP="009475BB">
            <w:pPr>
              <w:jc w:val="center"/>
              <w:rPr>
                <w:rFonts w:ascii="Arial" w:hAnsi="Arial" w:cs="Arial"/>
                <w:sz w:val="24"/>
                <w:szCs w:val="24"/>
              </w:rPr>
            </w:pPr>
          </w:p>
        </w:tc>
      </w:tr>
      <w:tr w:rsidR="009475BB" w:rsidRPr="007B3F4C" w14:paraId="1D90C1EA" w14:textId="77777777" w:rsidTr="009475BB">
        <w:tc>
          <w:tcPr>
            <w:tcW w:w="1178" w:type="dxa"/>
            <w:vAlign w:val="center"/>
          </w:tcPr>
          <w:p w14:paraId="47088F8A" w14:textId="732AB4AD" w:rsidR="009475BB" w:rsidRPr="005555E0" w:rsidRDefault="009475BB" w:rsidP="009475BB">
            <w:pPr>
              <w:jc w:val="center"/>
              <w:rPr>
                <w:rFonts w:ascii="Arial" w:hAnsi="Arial" w:cs="Arial"/>
                <w:sz w:val="24"/>
                <w:szCs w:val="24"/>
              </w:rPr>
            </w:pPr>
            <w:r w:rsidRPr="005555E0">
              <w:rPr>
                <w:rFonts w:ascii="Arial" w:hAnsi="Arial" w:cs="Arial"/>
                <w:sz w:val="24"/>
                <w:szCs w:val="24"/>
              </w:rPr>
              <w:t>6.13</w:t>
            </w:r>
          </w:p>
        </w:tc>
        <w:tc>
          <w:tcPr>
            <w:tcW w:w="4455" w:type="dxa"/>
            <w:vAlign w:val="center"/>
          </w:tcPr>
          <w:p w14:paraId="2E776EC3" w14:textId="3E545931" w:rsidR="009475BB" w:rsidRPr="005555E0" w:rsidRDefault="009475BB" w:rsidP="009475BB">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32" w:type="dxa"/>
            <w:vAlign w:val="center"/>
          </w:tcPr>
          <w:p w14:paraId="36E0E936" w14:textId="594A19D6" w:rsidR="009475BB" w:rsidRPr="005555E0" w:rsidRDefault="009475BB" w:rsidP="009475BB">
            <w:pPr>
              <w:jc w:val="center"/>
              <w:rPr>
                <w:rFonts w:ascii="Arial" w:hAnsi="Arial" w:cs="Arial"/>
                <w:sz w:val="24"/>
                <w:szCs w:val="24"/>
              </w:rPr>
            </w:pPr>
            <w:r>
              <w:rPr>
                <w:rFonts w:ascii="Arial" w:hAnsi="Arial" w:cs="Arial"/>
                <w:sz w:val="24"/>
                <w:szCs w:val="24"/>
              </w:rPr>
              <w:t>Yes</w:t>
            </w:r>
          </w:p>
        </w:tc>
        <w:tc>
          <w:tcPr>
            <w:tcW w:w="3744" w:type="dxa"/>
            <w:vAlign w:val="center"/>
          </w:tcPr>
          <w:p w14:paraId="6D5F8332" w14:textId="0ACE1F01" w:rsidR="009475BB" w:rsidRPr="005555E0" w:rsidRDefault="009475BB" w:rsidP="009475BB">
            <w:pPr>
              <w:jc w:val="center"/>
              <w:rPr>
                <w:rFonts w:ascii="Arial" w:hAnsi="Arial" w:cs="Arial"/>
                <w:sz w:val="24"/>
                <w:szCs w:val="24"/>
              </w:rPr>
            </w:pPr>
            <w:r>
              <w:rPr>
                <w:rFonts w:ascii="Arial" w:hAnsi="Arial" w:cs="Arial"/>
                <w:sz w:val="24"/>
                <w:szCs w:val="24"/>
              </w:rPr>
              <w:t>This is set out within the Complaint’s policy</w:t>
            </w:r>
          </w:p>
        </w:tc>
        <w:tc>
          <w:tcPr>
            <w:tcW w:w="3239" w:type="dxa"/>
            <w:vAlign w:val="center"/>
          </w:tcPr>
          <w:p w14:paraId="0439196B" w14:textId="77777777" w:rsidR="009475BB" w:rsidRPr="005555E0" w:rsidRDefault="009475BB" w:rsidP="009475BB">
            <w:pPr>
              <w:jc w:val="center"/>
              <w:rPr>
                <w:rFonts w:ascii="Arial" w:hAnsi="Arial" w:cs="Arial"/>
                <w:sz w:val="24"/>
                <w:szCs w:val="24"/>
              </w:rPr>
            </w:pPr>
          </w:p>
        </w:tc>
      </w:tr>
      <w:tr w:rsidR="009475BB" w:rsidRPr="007B3F4C" w14:paraId="452D7353" w14:textId="77777777" w:rsidTr="009475BB">
        <w:tc>
          <w:tcPr>
            <w:tcW w:w="1178" w:type="dxa"/>
            <w:vAlign w:val="center"/>
          </w:tcPr>
          <w:p w14:paraId="44CBE6A9" w14:textId="53CE2510" w:rsidR="009475BB" w:rsidRPr="005555E0" w:rsidRDefault="009475BB" w:rsidP="009475BB">
            <w:pPr>
              <w:jc w:val="center"/>
              <w:rPr>
                <w:rFonts w:ascii="Arial" w:hAnsi="Arial" w:cs="Arial"/>
                <w:sz w:val="24"/>
                <w:szCs w:val="24"/>
              </w:rPr>
            </w:pPr>
            <w:r w:rsidRPr="005555E0">
              <w:rPr>
                <w:rFonts w:ascii="Arial" w:hAnsi="Arial" w:cs="Arial"/>
                <w:sz w:val="24"/>
                <w:szCs w:val="24"/>
              </w:rPr>
              <w:t>6.14</w:t>
            </w:r>
          </w:p>
        </w:tc>
        <w:tc>
          <w:tcPr>
            <w:tcW w:w="4455" w:type="dxa"/>
            <w:vAlign w:val="center"/>
          </w:tcPr>
          <w:p w14:paraId="5D5CBC95" w14:textId="45F74F0E" w:rsidR="009475BB" w:rsidRPr="005555E0" w:rsidRDefault="009475BB" w:rsidP="009475BB">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32" w:type="dxa"/>
            <w:vAlign w:val="center"/>
          </w:tcPr>
          <w:p w14:paraId="49BB7C24" w14:textId="56BBE581" w:rsidR="009475BB" w:rsidRPr="005555E0" w:rsidRDefault="009475BB" w:rsidP="009475BB">
            <w:pPr>
              <w:jc w:val="center"/>
              <w:rPr>
                <w:rFonts w:ascii="Arial" w:hAnsi="Arial" w:cs="Arial"/>
                <w:sz w:val="24"/>
                <w:szCs w:val="24"/>
              </w:rPr>
            </w:pPr>
            <w:r>
              <w:rPr>
                <w:rFonts w:ascii="Arial" w:hAnsi="Arial" w:cs="Arial"/>
                <w:sz w:val="24"/>
                <w:szCs w:val="24"/>
              </w:rPr>
              <w:t>Yes</w:t>
            </w:r>
          </w:p>
        </w:tc>
        <w:tc>
          <w:tcPr>
            <w:tcW w:w="3744" w:type="dxa"/>
            <w:vAlign w:val="center"/>
          </w:tcPr>
          <w:p w14:paraId="38964D04" w14:textId="0160736A" w:rsidR="009475BB" w:rsidRPr="005555E0" w:rsidRDefault="009475BB" w:rsidP="009475BB">
            <w:pPr>
              <w:jc w:val="center"/>
              <w:rPr>
                <w:rFonts w:ascii="Arial" w:hAnsi="Arial" w:cs="Arial"/>
                <w:sz w:val="24"/>
                <w:szCs w:val="24"/>
              </w:rPr>
            </w:pPr>
            <w:r>
              <w:rPr>
                <w:rFonts w:ascii="Arial" w:hAnsi="Arial" w:cs="Arial"/>
                <w:sz w:val="24"/>
                <w:szCs w:val="24"/>
              </w:rPr>
              <w:t>This is set out within the Complaint’s policy</w:t>
            </w:r>
          </w:p>
        </w:tc>
        <w:tc>
          <w:tcPr>
            <w:tcW w:w="3239" w:type="dxa"/>
            <w:vAlign w:val="center"/>
          </w:tcPr>
          <w:p w14:paraId="7915676B" w14:textId="77777777" w:rsidR="009475BB" w:rsidRPr="005555E0" w:rsidRDefault="009475BB" w:rsidP="009475BB">
            <w:pPr>
              <w:jc w:val="center"/>
              <w:rPr>
                <w:rFonts w:ascii="Arial" w:hAnsi="Arial" w:cs="Arial"/>
                <w:sz w:val="24"/>
                <w:szCs w:val="24"/>
              </w:rPr>
            </w:pPr>
          </w:p>
        </w:tc>
      </w:tr>
      <w:tr w:rsidR="009475BB" w:rsidRPr="007B3F4C" w14:paraId="34398E06" w14:textId="77777777" w:rsidTr="009475BB">
        <w:tc>
          <w:tcPr>
            <w:tcW w:w="1178" w:type="dxa"/>
            <w:vAlign w:val="center"/>
          </w:tcPr>
          <w:p w14:paraId="4995922D" w14:textId="71C4FD83" w:rsidR="009475BB" w:rsidRPr="005555E0" w:rsidRDefault="009475BB" w:rsidP="009475BB">
            <w:pPr>
              <w:jc w:val="center"/>
              <w:rPr>
                <w:rFonts w:ascii="Arial" w:hAnsi="Arial" w:cs="Arial"/>
                <w:sz w:val="24"/>
                <w:szCs w:val="24"/>
              </w:rPr>
            </w:pPr>
            <w:r w:rsidRPr="005555E0">
              <w:rPr>
                <w:rFonts w:ascii="Arial" w:hAnsi="Arial" w:cs="Arial"/>
                <w:sz w:val="24"/>
                <w:szCs w:val="24"/>
              </w:rPr>
              <w:t>6.15</w:t>
            </w:r>
          </w:p>
        </w:tc>
        <w:tc>
          <w:tcPr>
            <w:tcW w:w="4455" w:type="dxa"/>
            <w:vAlign w:val="center"/>
          </w:tcPr>
          <w:p w14:paraId="0A159BBF" w14:textId="6348048B" w:rsidR="009475BB" w:rsidRPr="005555E0" w:rsidRDefault="009475BB" w:rsidP="009475BB">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32" w:type="dxa"/>
            <w:vAlign w:val="center"/>
          </w:tcPr>
          <w:p w14:paraId="7A04A83A" w14:textId="32BC48AC" w:rsidR="009475BB" w:rsidRPr="005555E0" w:rsidRDefault="009475BB" w:rsidP="009475BB">
            <w:pPr>
              <w:jc w:val="center"/>
              <w:rPr>
                <w:rFonts w:ascii="Arial" w:hAnsi="Arial" w:cs="Arial"/>
                <w:sz w:val="24"/>
                <w:szCs w:val="24"/>
              </w:rPr>
            </w:pPr>
            <w:r>
              <w:rPr>
                <w:rFonts w:ascii="Arial" w:hAnsi="Arial" w:cs="Arial"/>
                <w:sz w:val="24"/>
                <w:szCs w:val="24"/>
              </w:rPr>
              <w:t>Yes</w:t>
            </w:r>
          </w:p>
        </w:tc>
        <w:tc>
          <w:tcPr>
            <w:tcW w:w="3744" w:type="dxa"/>
            <w:vAlign w:val="center"/>
          </w:tcPr>
          <w:p w14:paraId="1FB6C1F7" w14:textId="7C3CC8C5" w:rsidR="009475BB" w:rsidRPr="005555E0" w:rsidRDefault="009475BB" w:rsidP="009475BB">
            <w:pPr>
              <w:jc w:val="center"/>
              <w:rPr>
                <w:rFonts w:ascii="Arial" w:hAnsi="Arial" w:cs="Arial"/>
                <w:sz w:val="24"/>
                <w:szCs w:val="24"/>
              </w:rPr>
            </w:pPr>
            <w:r>
              <w:rPr>
                <w:rFonts w:ascii="Arial" w:hAnsi="Arial" w:cs="Arial"/>
                <w:sz w:val="24"/>
                <w:szCs w:val="24"/>
              </w:rPr>
              <w:t>This is set out within the Complaint’s policy</w:t>
            </w:r>
          </w:p>
        </w:tc>
        <w:tc>
          <w:tcPr>
            <w:tcW w:w="3239" w:type="dxa"/>
            <w:vAlign w:val="center"/>
          </w:tcPr>
          <w:p w14:paraId="413BF52D" w14:textId="77777777" w:rsidR="009475BB" w:rsidRPr="005555E0" w:rsidRDefault="009475BB" w:rsidP="009475BB">
            <w:pPr>
              <w:jc w:val="center"/>
              <w:rPr>
                <w:rFonts w:ascii="Arial" w:hAnsi="Arial" w:cs="Arial"/>
                <w:sz w:val="24"/>
                <w:szCs w:val="24"/>
              </w:rPr>
            </w:pPr>
          </w:p>
        </w:tc>
      </w:tr>
      <w:tr w:rsidR="009475BB" w:rsidRPr="007B3F4C" w14:paraId="6D1D3B37" w14:textId="77777777" w:rsidTr="009475BB">
        <w:tc>
          <w:tcPr>
            <w:tcW w:w="1178" w:type="dxa"/>
            <w:vAlign w:val="center"/>
          </w:tcPr>
          <w:p w14:paraId="3A962717" w14:textId="251D7ED0" w:rsidR="009475BB" w:rsidRPr="005555E0" w:rsidRDefault="009475BB" w:rsidP="009475BB">
            <w:pPr>
              <w:jc w:val="center"/>
              <w:rPr>
                <w:rFonts w:ascii="Arial" w:hAnsi="Arial" w:cs="Arial"/>
                <w:sz w:val="24"/>
                <w:szCs w:val="24"/>
              </w:rPr>
            </w:pPr>
            <w:r w:rsidRPr="005555E0">
              <w:rPr>
                <w:rFonts w:ascii="Arial" w:hAnsi="Arial" w:cs="Arial"/>
                <w:sz w:val="24"/>
                <w:szCs w:val="24"/>
              </w:rPr>
              <w:t>6.16</w:t>
            </w:r>
          </w:p>
        </w:tc>
        <w:tc>
          <w:tcPr>
            <w:tcW w:w="4455" w:type="dxa"/>
            <w:vAlign w:val="center"/>
          </w:tcPr>
          <w:p w14:paraId="2D6683B5" w14:textId="2B4B2E7D" w:rsidR="009475BB" w:rsidRPr="005555E0" w:rsidRDefault="009475BB" w:rsidP="009475BB">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32" w:type="dxa"/>
            <w:vAlign w:val="center"/>
          </w:tcPr>
          <w:p w14:paraId="50D7953D" w14:textId="26AE5D10" w:rsidR="009475BB" w:rsidRPr="005555E0" w:rsidRDefault="009475BB" w:rsidP="009475BB">
            <w:pPr>
              <w:jc w:val="center"/>
              <w:rPr>
                <w:rFonts w:ascii="Arial" w:hAnsi="Arial" w:cs="Arial"/>
                <w:sz w:val="24"/>
                <w:szCs w:val="24"/>
              </w:rPr>
            </w:pPr>
            <w:r>
              <w:rPr>
                <w:rFonts w:ascii="Arial" w:hAnsi="Arial" w:cs="Arial"/>
                <w:sz w:val="24"/>
                <w:szCs w:val="24"/>
              </w:rPr>
              <w:t>Yes</w:t>
            </w:r>
          </w:p>
        </w:tc>
        <w:tc>
          <w:tcPr>
            <w:tcW w:w="3744" w:type="dxa"/>
            <w:vAlign w:val="center"/>
          </w:tcPr>
          <w:p w14:paraId="798520DF" w14:textId="0A34E73D" w:rsidR="009475BB" w:rsidRPr="005555E0" w:rsidRDefault="009475BB" w:rsidP="009475BB">
            <w:pPr>
              <w:jc w:val="center"/>
              <w:rPr>
                <w:rFonts w:ascii="Arial" w:hAnsi="Arial" w:cs="Arial"/>
                <w:sz w:val="24"/>
                <w:szCs w:val="24"/>
              </w:rPr>
            </w:pPr>
            <w:r>
              <w:rPr>
                <w:rFonts w:ascii="Arial" w:hAnsi="Arial" w:cs="Arial"/>
                <w:sz w:val="24"/>
                <w:szCs w:val="24"/>
              </w:rPr>
              <w:t>This is set out within the Complaint’s policy</w:t>
            </w:r>
          </w:p>
        </w:tc>
        <w:tc>
          <w:tcPr>
            <w:tcW w:w="3239" w:type="dxa"/>
            <w:vAlign w:val="center"/>
          </w:tcPr>
          <w:p w14:paraId="034AF171" w14:textId="77777777" w:rsidR="009475BB" w:rsidRPr="005555E0" w:rsidRDefault="009475BB" w:rsidP="009475BB">
            <w:pPr>
              <w:jc w:val="center"/>
              <w:rPr>
                <w:rFonts w:ascii="Arial" w:hAnsi="Arial" w:cs="Arial"/>
                <w:sz w:val="24"/>
                <w:szCs w:val="24"/>
              </w:rPr>
            </w:pPr>
          </w:p>
        </w:tc>
      </w:tr>
      <w:tr w:rsidR="009475BB" w:rsidRPr="007B3F4C" w14:paraId="02DED3F4" w14:textId="77777777" w:rsidTr="009475BB">
        <w:tc>
          <w:tcPr>
            <w:tcW w:w="1178" w:type="dxa"/>
            <w:vAlign w:val="center"/>
          </w:tcPr>
          <w:p w14:paraId="69AE347C" w14:textId="2BEBA8DB" w:rsidR="009475BB" w:rsidRPr="005555E0" w:rsidRDefault="009475BB" w:rsidP="009475BB">
            <w:pPr>
              <w:jc w:val="center"/>
              <w:rPr>
                <w:rFonts w:ascii="Arial" w:hAnsi="Arial" w:cs="Arial"/>
                <w:sz w:val="24"/>
                <w:szCs w:val="24"/>
              </w:rPr>
            </w:pPr>
            <w:r w:rsidRPr="005555E0">
              <w:rPr>
                <w:rFonts w:ascii="Arial" w:hAnsi="Arial" w:cs="Arial"/>
                <w:sz w:val="24"/>
                <w:szCs w:val="24"/>
              </w:rPr>
              <w:t>6.17</w:t>
            </w:r>
          </w:p>
        </w:tc>
        <w:tc>
          <w:tcPr>
            <w:tcW w:w="4455" w:type="dxa"/>
            <w:vAlign w:val="center"/>
          </w:tcPr>
          <w:p w14:paraId="5B2056EE" w14:textId="185DC786" w:rsidR="009475BB" w:rsidRPr="005555E0" w:rsidRDefault="009475BB" w:rsidP="009475BB">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A complaint response must be provided to the resident when the answer to the complaint is known, not when the </w:t>
            </w:r>
            <w:r w:rsidRPr="005555E0">
              <w:rPr>
                <w:rStyle w:val="normaltextrun"/>
                <w:rFonts w:ascii="Arial" w:hAnsi="Arial" w:cs="Arial"/>
                <w:color w:val="000000"/>
                <w:sz w:val="24"/>
                <w:szCs w:val="24"/>
                <w:shd w:val="clear" w:color="auto" w:fill="FFFFFF"/>
              </w:rPr>
              <w:lastRenderedPageBreak/>
              <w:t>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32" w:type="dxa"/>
            <w:vAlign w:val="center"/>
          </w:tcPr>
          <w:p w14:paraId="02B3D928" w14:textId="66A4CBAA" w:rsidR="009475BB" w:rsidRPr="005555E0" w:rsidRDefault="009475BB" w:rsidP="009475BB">
            <w:pPr>
              <w:jc w:val="center"/>
              <w:rPr>
                <w:rFonts w:ascii="Arial" w:hAnsi="Arial" w:cs="Arial"/>
                <w:sz w:val="24"/>
                <w:szCs w:val="24"/>
              </w:rPr>
            </w:pPr>
            <w:r>
              <w:rPr>
                <w:rFonts w:ascii="Arial" w:hAnsi="Arial" w:cs="Arial"/>
                <w:sz w:val="24"/>
                <w:szCs w:val="24"/>
              </w:rPr>
              <w:lastRenderedPageBreak/>
              <w:t>Yes</w:t>
            </w:r>
          </w:p>
        </w:tc>
        <w:tc>
          <w:tcPr>
            <w:tcW w:w="3744" w:type="dxa"/>
            <w:vAlign w:val="center"/>
          </w:tcPr>
          <w:p w14:paraId="489E8E33" w14:textId="5B262866" w:rsidR="009475BB" w:rsidRPr="005555E0" w:rsidRDefault="009475BB" w:rsidP="009475BB">
            <w:pPr>
              <w:jc w:val="center"/>
              <w:rPr>
                <w:rFonts w:ascii="Arial" w:hAnsi="Arial" w:cs="Arial"/>
                <w:sz w:val="24"/>
                <w:szCs w:val="24"/>
              </w:rPr>
            </w:pPr>
            <w:r>
              <w:rPr>
                <w:rFonts w:ascii="Arial" w:hAnsi="Arial" w:cs="Arial"/>
                <w:sz w:val="24"/>
                <w:szCs w:val="24"/>
              </w:rPr>
              <w:t>This is set out within the Complaint’s policy</w:t>
            </w:r>
          </w:p>
        </w:tc>
        <w:tc>
          <w:tcPr>
            <w:tcW w:w="3239" w:type="dxa"/>
            <w:vAlign w:val="center"/>
          </w:tcPr>
          <w:p w14:paraId="05C21CFD" w14:textId="77777777" w:rsidR="009475BB" w:rsidRPr="005555E0" w:rsidRDefault="009475BB" w:rsidP="009475BB">
            <w:pPr>
              <w:jc w:val="center"/>
              <w:rPr>
                <w:rFonts w:ascii="Arial" w:hAnsi="Arial" w:cs="Arial"/>
                <w:sz w:val="24"/>
                <w:szCs w:val="24"/>
              </w:rPr>
            </w:pPr>
          </w:p>
        </w:tc>
      </w:tr>
      <w:tr w:rsidR="00B9341E" w:rsidRPr="007B3F4C" w14:paraId="5F39CBB6" w14:textId="77777777" w:rsidTr="009475BB">
        <w:tc>
          <w:tcPr>
            <w:tcW w:w="1178" w:type="dxa"/>
            <w:vAlign w:val="center"/>
          </w:tcPr>
          <w:p w14:paraId="44E162E3" w14:textId="7249D0F0" w:rsidR="00B9341E" w:rsidRPr="005555E0" w:rsidRDefault="00B9341E" w:rsidP="00B9341E">
            <w:pPr>
              <w:jc w:val="center"/>
              <w:rPr>
                <w:rFonts w:ascii="Arial" w:hAnsi="Arial" w:cs="Arial"/>
                <w:sz w:val="24"/>
                <w:szCs w:val="24"/>
              </w:rPr>
            </w:pPr>
            <w:r w:rsidRPr="005555E0">
              <w:rPr>
                <w:rFonts w:ascii="Arial" w:hAnsi="Arial" w:cs="Arial"/>
                <w:sz w:val="24"/>
                <w:szCs w:val="24"/>
              </w:rPr>
              <w:t>6.18</w:t>
            </w:r>
          </w:p>
        </w:tc>
        <w:tc>
          <w:tcPr>
            <w:tcW w:w="4455" w:type="dxa"/>
            <w:vAlign w:val="center"/>
          </w:tcPr>
          <w:p w14:paraId="159B741C" w14:textId="2CDE00D6" w:rsidR="00B9341E" w:rsidRPr="005555E0" w:rsidRDefault="00B9341E" w:rsidP="00B9341E">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32" w:type="dxa"/>
            <w:vAlign w:val="center"/>
          </w:tcPr>
          <w:p w14:paraId="07C22141" w14:textId="3056FF81" w:rsidR="00B9341E" w:rsidRPr="005555E0" w:rsidRDefault="00B9341E" w:rsidP="00B9341E">
            <w:pPr>
              <w:jc w:val="center"/>
              <w:rPr>
                <w:rFonts w:ascii="Arial" w:hAnsi="Arial" w:cs="Arial"/>
                <w:sz w:val="24"/>
                <w:szCs w:val="24"/>
              </w:rPr>
            </w:pPr>
            <w:r>
              <w:rPr>
                <w:rFonts w:ascii="Arial" w:hAnsi="Arial" w:cs="Arial"/>
                <w:sz w:val="24"/>
                <w:szCs w:val="24"/>
              </w:rPr>
              <w:t>Yes</w:t>
            </w:r>
          </w:p>
        </w:tc>
        <w:tc>
          <w:tcPr>
            <w:tcW w:w="3744" w:type="dxa"/>
            <w:vAlign w:val="center"/>
          </w:tcPr>
          <w:p w14:paraId="3D826E3D" w14:textId="1494C26B" w:rsidR="00B9341E" w:rsidRPr="005555E0" w:rsidRDefault="00B9341E" w:rsidP="00B9341E">
            <w:pPr>
              <w:jc w:val="center"/>
              <w:rPr>
                <w:rFonts w:ascii="Arial" w:hAnsi="Arial" w:cs="Arial"/>
                <w:sz w:val="24"/>
                <w:szCs w:val="24"/>
              </w:rPr>
            </w:pPr>
            <w:r>
              <w:rPr>
                <w:rFonts w:ascii="Arial" w:hAnsi="Arial" w:cs="Arial"/>
                <w:sz w:val="24"/>
                <w:szCs w:val="24"/>
              </w:rPr>
              <w:t>This is set out within the Complaint’s policy</w:t>
            </w:r>
          </w:p>
        </w:tc>
        <w:tc>
          <w:tcPr>
            <w:tcW w:w="3239" w:type="dxa"/>
            <w:vAlign w:val="center"/>
          </w:tcPr>
          <w:p w14:paraId="4FCBF9C5" w14:textId="77777777" w:rsidR="00B9341E" w:rsidRPr="005555E0" w:rsidRDefault="00B9341E" w:rsidP="00B9341E">
            <w:pPr>
              <w:jc w:val="center"/>
              <w:rPr>
                <w:rFonts w:ascii="Arial" w:hAnsi="Arial" w:cs="Arial"/>
                <w:sz w:val="24"/>
                <w:szCs w:val="24"/>
              </w:rPr>
            </w:pPr>
          </w:p>
        </w:tc>
      </w:tr>
      <w:tr w:rsidR="00B9341E" w:rsidRPr="007B3F4C" w14:paraId="2DF9A65F" w14:textId="77777777" w:rsidTr="009475BB">
        <w:tc>
          <w:tcPr>
            <w:tcW w:w="1178" w:type="dxa"/>
            <w:vAlign w:val="center"/>
          </w:tcPr>
          <w:p w14:paraId="4770CD24" w14:textId="7921776B" w:rsidR="00B9341E" w:rsidRPr="005555E0" w:rsidRDefault="00B9341E" w:rsidP="00B9341E">
            <w:pPr>
              <w:jc w:val="center"/>
              <w:rPr>
                <w:rFonts w:ascii="Arial" w:hAnsi="Arial" w:cs="Arial"/>
                <w:sz w:val="24"/>
                <w:szCs w:val="24"/>
              </w:rPr>
            </w:pPr>
            <w:r w:rsidRPr="005555E0">
              <w:rPr>
                <w:rFonts w:ascii="Arial" w:hAnsi="Arial" w:cs="Arial"/>
                <w:sz w:val="24"/>
                <w:szCs w:val="24"/>
              </w:rPr>
              <w:t>6.19</w:t>
            </w:r>
          </w:p>
        </w:tc>
        <w:tc>
          <w:tcPr>
            <w:tcW w:w="4455" w:type="dxa"/>
            <w:vAlign w:val="center"/>
          </w:tcPr>
          <w:p w14:paraId="05BC1F00" w14:textId="77777777" w:rsidR="00B9341E" w:rsidRPr="005555E0" w:rsidRDefault="00B9341E" w:rsidP="00B9341E">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B9341E" w:rsidRPr="005555E0" w:rsidRDefault="00B9341E" w:rsidP="00B9341E">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stage; </w:t>
            </w:r>
            <w:r w:rsidRPr="005555E0">
              <w:rPr>
                <w:rStyle w:val="eop"/>
                <w:rFonts w:ascii="Arial" w:hAnsi="Arial" w:cs="Arial"/>
              </w:rPr>
              <w:t> </w:t>
            </w:r>
          </w:p>
          <w:p w14:paraId="58667B27" w14:textId="77777777" w:rsidR="00B9341E" w:rsidRPr="005555E0" w:rsidRDefault="00B9341E" w:rsidP="00B9341E">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definition;</w:t>
            </w:r>
            <w:r w:rsidRPr="005555E0">
              <w:rPr>
                <w:rStyle w:val="eop"/>
                <w:rFonts w:ascii="Arial" w:hAnsi="Arial" w:cs="Arial"/>
              </w:rPr>
              <w:t> </w:t>
            </w:r>
          </w:p>
          <w:p w14:paraId="6E8F6247" w14:textId="77777777" w:rsidR="00B9341E" w:rsidRPr="005555E0" w:rsidRDefault="00B9341E" w:rsidP="00B9341E">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decision on the complaint;</w:t>
            </w:r>
            <w:r w:rsidRPr="005555E0">
              <w:rPr>
                <w:rStyle w:val="eop"/>
                <w:rFonts w:ascii="Arial" w:hAnsi="Arial" w:cs="Arial"/>
              </w:rPr>
              <w:t> </w:t>
            </w:r>
          </w:p>
          <w:p w14:paraId="0DBA3934" w14:textId="7A556D0D" w:rsidR="00B9341E" w:rsidRPr="005555E0" w:rsidRDefault="00B9341E" w:rsidP="00B9341E">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t>made;</w:t>
            </w:r>
            <w:r w:rsidRPr="005555E0">
              <w:rPr>
                <w:rStyle w:val="eop"/>
                <w:rFonts w:ascii="Arial" w:hAnsi="Arial" w:cs="Arial"/>
              </w:rPr>
              <w:t> </w:t>
            </w:r>
          </w:p>
          <w:p w14:paraId="3C3139A9" w14:textId="3A458AA7" w:rsidR="00B9341E" w:rsidRPr="005555E0" w:rsidRDefault="00B9341E" w:rsidP="00B9341E">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to put things right;</w:t>
            </w:r>
            <w:r w:rsidRPr="005555E0">
              <w:rPr>
                <w:rStyle w:val="eop"/>
                <w:rFonts w:ascii="Arial" w:hAnsi="Arial" w:cs="Arial"/>
              </w:rPr>
              <w:t> </w:t>
            </w:r>
          </w:p>
          <w:p w14:paraId="477DE3F5" w14:textId="18E4F71F" w:rsidR="00B9341E" w:rsidRPr="005555E0" w:rsidRDefault="00B9341E" w:rsidP="00B9341E">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B9341E" w:rsidRPr="005555E0" w:rsidRDefault="00B9341E" w:rsidP="00B9341E">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B9341E" w:rsidRPr="005555E0" w:rsidRDefault="00B9341E" w:rsidP="00B9341E">
            <w:pPr>
              <w:rPr>
                <w:rFonts w:ascii="Arial" w:hAnsi="Arial" w:cs="Arial"/>
                <w:sz w:val="24"/>
                <w:szCs w:val="24"/>
              </w:rPr>
            </w:pPr>
          </w:p>
        </w:tc>
        <w:tc>
          <w:tcPr>
            <w:tcW w:w="1332" w:type="dxa"/>
            <w:vAlign w:val="center"/>
          </w:tcPr>
          <w:p w14:paraId="796CD2D7" w14:textId="66B8A376" w:rsidR="00B9341E" w:rsidRPr="005555E0" w:rsidRDefault="00B9341E" w:rsidP="00B9341E">
            <w:pPr>
              <w:jc w:val="center"/>
              <w:rPr>
                <w:rFonts w:ascii="Arial" w:hAnsi="Arial" w:cs="Arial"/>
                <w:sz w:val="24"/>
                <w:szCs w:val="24"/>
              </w:rPr>
            </w:pPr>
            <w:r>
              <w:rPr>
                <w:rFonts w:ascii="Arial" w:hAnsi="Arial" w:cs="Arial"/>
                <w:sz w:val="24"/>
                <w:szCs w:val="24"/>
              </w:rPr>
              <w:t>Yes</w:t>
            </w:r>
          </w:p>
        </w:tc>
        <w:tc>
          <w:tcPr>
            <w:tcW w:w="3744" w:type="dxa"/>
            <w:vAlign w:val="center"/>
          </w:tcPr>
          <w:p w14:paraId="5EE176D8" w14:textId="5463E099" w:rsidR="00B9341E" w:rsidRPr="005555E0" w:rsidRDefault="00B9341E" w:rsidP="00B9341E">
            <w:pPr>
              <w:jc w:val="center"/>
              <w:rPr>
                <w:rFonts w:ascii="Arial" w:hAnsi="Arial" w:cs="Arial"/>
                <w:sz w:val="24"/>
                <w:szCs w:val="24"/>
              </w:rPr>
            </w:pPr>
            <w:r>
              <w:rPr>
                <w:rFonts w:ascii="Arial" w:hAnsi="Arial" w:cs="Arial"/>
                <w:sz w:val="24"/>
                <w:szCs w:val="24"/>
              </w:rPr>
              <w:t>This is set out within the Complaint’s policy</w:t>
            </w:r>
          </w:p>
        </w:tc>
        <w:tc>
          <w:tcPr>
            <w:tcW w:w="3239" w:type="dxa"/>
            <w:vAlign w:val="center"/>
          </w:tcPr>
          <w:p w14:paraId="0A991650" w14:textId="77777777" w:rsidR="00B9341E" w:rsidRPr="005555E0" w:rsidRDefault="00B9341E" w:rsidP="00B9341E">
            <w:pPr>
              <w:jc w:val="center"/>
              <w:rPr>
                <w:rFonts w:ascii="Arial" w:hAnsi="Arial" w:cs="Arial"/>
                <w:sz w:val="24"/>
                <w:szCs w:val="24"/>
              </w:rPr>
            </w:pPr>
          </w:p>
        </w:tc>
      </w:tr>
      <w:tr w:rsidR="00B9341E" w:rsidRPr="007B3F4C" w14:paraId="4ADDAA05" w14:textId="77777777" w:rsidTr="009475BB">
        <w:tc>
          <w:tcPr>
            <w:tcW w:w="1178" w:type="dxa"/>
            <w:vAlign w:val="center"/>
          </w:tcPr>
          <w:p w14:paraId="5A7D979F" w14:textId="783CD4BA" w:rsidR="00B9341E" w:rsidRPr="005555E0" w:rsidRDefault="00B9341E" w:rsidP="00B9341E">
            <w:pPr>
              <w:jc w:val="center"/>
              <w:rPr>
                <w:rFonts w:ascii="Arial" w:hAnsi="Arial" w:cs="Arial"/>
                <w:sz w:val="24"/>
                <w:szCs w:val="24"/>
              </w:rPr>
            </w:pPr>
            <w:r w:rsidRPr="005555E0">
              <w:rPr>
                <w:rFonts w:ascii="Arial" w:hAnsi="Arial" w:cs="Arial"/>
                <w:sz w:val="24"/>
                <w:szCs w:val="24"/>
              </w:rPr>
              <w:t>6.20</w:t>
            </w:r>
          </w:p>
        </w:tc>
        <w:tc>
          <w:tcPr>
            <w:tcW w:w="4455" w:type="dxa"/>
            <w:vAlign w:val="center"/>
          </w:tcPr>
          <w:p w14:paraId="1F2E8A8D" w14:textId="05105BEF" w:rsidR="00B9341E" w:rsidRPr="005555E0" w:rsidRDefault="00B9341E" w:rsidP="00B9341E">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32" w:type="dxa"/>
            <w:vAlign w:val="center"/>
          </w:tcPr>
          <w:p w14:paraId="57860A41" w14:textId="5AF254BA" w:rsidR="00B9341E" w:rsidRPr="005555E0" w:rsidRDefault="00B9341E" w:rsidP="00B9341E">
            <w:pPr>
              <w:jc w:val="center"/>
              <w:rPr>
                <w:rFonts w:ascii="Arial" w:hAnsi="Arial" w:cs="Arial"/>
                <w:sz w:val="24"/>
                <w:szCs w:val="24"/>
              </w:rPr>
            </w:pPr>
            <w:r>
              <w:rPr>
                <w:rFonts w:ascii="Arial" w:hAnsi="Arial" w:cs="Arial"/>
                <w:sz w:val="24"/>
                <w:szCs w:val="24"/>
              </w:rPr>
              <w:t>Yes</w:t>
            </w:r>
          </w:p>
        </w:tc>
        <w:tc>
          <w:tcPr>
            <w:tcW w:w="3744" w:type="dxa"/>
            <w:vAlign w:val="center"/>
          </w:tcPr>
          <w:p w14:paraId="4C4440F2" w14:textId="1DA94B80" w:rsidR="00B9341E" w:rsidRPr="005555E0" w:rsidRDefault="00B9341E" w:rsidP="00B9341E">
            <w:pPr>
              <w:jc w:val="center"/>
              <w:rPr>
                <w:rFonts w:ascii="Arial" w:hAnsi="Arial" w:cs="Arial"/>
                <w:sz w:val="24"/>
                <w:szCs w:val="24"/>
              </w:rPr>
            </w:pPr>
            <w:r>
              <w:rPr>
                <w:rFonts w:ascii="Arial" w:hAnsi="Arial" w:cs="Arial"/>
                <w:sz w:val="24"/>
                <w:szCs w:val="24"/>
              </w:rPr>
              <w:t>This is set out within the Complaint’s policy</w:t>
            </w:r>
          </w:p>
        </w:tc>
        <w:tc>
          <w:tcPr>
            <w:tcW w:w="3239" w:type="dxa"/>
            <w:vAlign w:val="center"/>
          </w:tcPr>
          <w:p w14:paraId="717C5BE1" w14:textId="77777777" w:rsidR="00B9341E" w:rsidRPr="005555E0" w:rsidRDefault="00B9341E" w:rsidP="00B9341E">
            <w:pPr>
              <w:jc w:val="center"/>
              <w:rPr>
                <w:rFonts w:ascii="Arial" w:hAnsi="Arial" w:cs="Arial"/>
                <w:sz w:val="24"/>
                <w:szCs w:val="24"/>
              </w:rPr>
            </w:pP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lastRenderedPageBreak/>
        <w:t>Section 7: Putting things right</w:t>
      </w:r>
    </w:p>
    <w:tbl>
      <w:tblPr>
        <w:tblStyle w:val="TableGrid"/>
        <w:tblW w:w="0" w:type="auto"/>
        <w:tblLook w:val="04A0" w:firstRow="1" w:lastRow="0" w:firstColumn="1" w:lastColumn="0" w:noHBand="0" w:noVBand="1"/>
      </w:tblPr>
      <w:tblGrid>
        <w:gridCol w:w="1177"/>
        <w:gridCol w:w="4467"/>
        <w:gridCol w:w="1331"/>
        <w:gridCol w:w="3740"/>
        <w:gridCol w:w="3233"/>
      </w:tblGrid>
      <w:tr w:rsidR="005555E0" w:rsidRPr="007B3F4C" w14:paraId="191D3E22" w14:textId="77777777" w:rsidTr="00B9341E">
        <w:tc>
          <w:tcPr>
            <w:tcW w:w="1177" w:type="dxa"/>
            <w:vAlign w:val="center"/>
          </w:tcPr>
          <w:p w14:paraId="5A21ABD3"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provision</w:t>
            </w:r>
          </w:p>
        </w:tc>
        <w:tc>
          <w:tcPr>
            <w:tcW w:w="4467" w:type="dxa"/>
            <w:vAlign w:val="center"/>
          </w:tcPr>
          <w:p w14:paraId="58C9B131"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requirement</w:t>
            </w:r>
          </w:p>
        </w:tc>
        <w:tc>
          <w:tcPr>
            <w:tcW w:w="1331" w:type="dxa"/>
            <w:vAlign w:val="center"/>
          </w:tcPr>
          <w:p w14:paraId="4C9F8216"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Comply: Yes / No</w:t>
            </w:r>
          </w:p>
        </w:tc>
        <w:tc>
          <w:tcPr>
            <w:tcW w:w="3740" w:type="dxa"/>
            <w:vAlign w:val="center"/>
          </w:tcPr>
          <w:p w14:paraId="1E4E654E"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Evidence</w:t>
            </w:r>
          </w:p>
        </w:tc>
        <w:tc>
          <w:tcPr>
            <w:tcW w:w="3233" w:type="dxa"/>
            <w:vAlign w:val="center"/>
          </w:tcPr>
          <w:p w14:paraId="4091169C"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Commentary / explanation</w:t>
            </w:r>
          </w:p>
        </w:tc>
      </w:tr>
      <w:tr w:rsidR="005555E0" w:rsidRPr="007B3F4C" w14:paraId="2CBB48B3" w14:textId="77777777" w:rsidTr="00B9341E">
        <w:tc>
          <w:tcPr>
            <w:tcW w:w="1177" w:type="dxa"/>
            <w:vAlign w:val="center"/>
          </w:tcPr>
          <w:p w14:paraId="11E56191" w14:textId="3F34AA2C" w:rsidR="005555E0" w:rsidRPr="007B3F4C" w:rsidRDefault="005555E0" w:rsidP="00140ACF">
            <w:pPr>
              <w:jc w:val="center"/>
              <w:rPr>
                <w:rFonts w:ascii="Arial" w:hAnsi="Arial" w:cs="Arial"/>
                <w:sz w:val="24"/>
                <w:szCs w:val="24"/>
              </w:rPr>
            </w:pPr>
            <w:r>
              <w:rPr>
                <w:rFonts w:ascii="Arial" w:hAnsi="Arial" w:cs="Arial"/>
                <w:sz w:val="24"/>
                <w:szCs w:val="24"/>
              </w:rPr>
              <w:t>7.1</w:t>
            </w:r>
          </w:p>
        </w:tc>
        <w:tc>
          <w:tcPr>
            <w:tcW w:w="4467" w:type="dxa"/>
            <w:vAlign w:val="center"/>
          </w:tcPr>
          <w:p w14:paraId="7CA747F5" w14:textId="77777777" w:rsidR="00B95518" w:rsidRDefault="00B95518" w:rsidP="00B95518">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Apologising;</w:t>
            </w:r>
            <w:r>
              <w:rPr>
                <w:rStyle w:val="eop"/>
                <w:rFonts w:ascii="Arial" w:hAnsi="Arial" w:cs="Arial"/>
              </w:rPr>
              <w:t> </w:t>
            </w:r>
          </w:p>
          <w:p w14:paraId="357D3816" w14:textId="5CCEE09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have gone wrong;</w:t>
            </w:r>
            <w:r>
              <w:rPr>
                <w:rStyle w:val="eop"/>
                <w:rFonts w:ascii="Arial" w:hAnsi="Arial" w:cs="Arial"/>
              </w:rPr>
              <w:t> </w:t>
            </w:r>
          </w:p>
          <w:p w14:paraId="1FDD8135" w14:textId="078B6611"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assistance or reasons;</w:t>
            </w:r>
            <w:r>
              <w:rPr>
                <w:rStyle w:val="eop"/>
                <w:rFonts w:ascii="Arial" w:hAnsi="Arial" w:cs="Arial"/>
              </w:rPr>
              <w:t> </w:t>
            </w:r>
          </w:p>
          <w:p w14:paraId="0FB2803C" w14:textId="09D73FCB"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Taking action if there has been </w:t>
            </w:r>
            <w:r>
              <w:rPr>
                <w:rStyle w:val="normaltextrun"/>
                <w:rFonts w:ascii="Arial" w:hAnsi="Arial" w:cs="Arial"/>
              </w:rPr>
              <w:tab/>
              <w:t>delay;</w:t>
            </w:r>
            <w:r>
              <w:rPr>
                <w:rStyle w:val="eop"/>
                <w:rFonts w:ascii="Arial" w:hAnsi="Arial" w:cs="Arial"/>
              </w:rPr>
              <w:t> </w:t>
            </w:r>
          </w:p>
          <w:p w14:paraId="4DEE3731" w14:textId="21B70944"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t>decision;</w:t>
            </w:r>
            <w:r>
              <w:rPr>
                <w:rStyle w:val="eop"/>
                <w:rFonts w:ascii="Arial" w:hAnsi="Arial" w:cs="Arial"/>
              </w:rPr>
              <w:t> </w:t>
            </w:r>
          </w:p>
          <w:p w14:paraId="46C831E2" w14:textId="05EB4A3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correction or addendum;</w:t>
            </w:r>
            <w:r>
              <w:rPr>
                <w:rStyle w:val="eop"/>
                <w:rFonts w:ascii="Arial" w:hAnsi="Arial" w:cs="Arial"/>
              </w:rPr>
              <w:t> </w:t>
            </w:r>
          </w:p>
          <w:p w14:paraId="092E9833" w14:textId="77777777"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Providing a financial remedy;</w:t>
            </w:r>
            <w:r>
              <w:rPr>
                <w:rStyle w:val="eop"/>
                <w:rFonts w:ascii="Arial" w:hAnsi="Arial" w:cs="Arial"/>
              </w:rPr>
              <w:t> </w:t>
            </w:r>
          </w:p>
          <w:p w14:paraId="5B91A1FC" w14:textId="2E8B425A"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5555E0" w:rsidRPr="007B3F4C" w:rsidRDefault="005555E0" w:rsidP="00140ACF">
            <w:pPr>
              <w:rPr>
                <w:rFonts w:ascii="Arial" w:hAnsi="Arial" w:cs="Arial"/>
                <w:sz w:val="24"/>
                <w:szCs w:val="24"/>
              </w:rPr>
            </w:pPr>
          </w:p>
        </w:tc>
        <w:tc>
          <w:tcPr>
            <w:tcW w:w="1331" w:type="dxa"/>
            <w:vAlign w:val="center"/>
          </w:tcPr>
          <w:p w14:paraId="573A2D5D" w14:textId="180B5CC7" w:rsidR="005555E0" w:rsidRPr="007B3F4C" w:rsidRDefault="00B9341E" w:rsidP="00140ACF">
            <w:pPr>
              <w:jc w:val="center"/>
              <w:rPr>
                <w:rFonts w:ascii="Arial" w:hAnsi="Arial" w:cs="Arial"/>
                <w:sz w:val="24"/>
                <w:szCs w:val="24"/>
              </w:rPr>
            </w:pPr>
            <w:r>
              <w:rPr>
                <w:rFonts w:ascii="Arial" w:hAnsi="Arial" w:cs="Arial"/>
                <w:sz w:val="24"/>
                <w:szCs w:val="24"/>
              </w:rPr>
              <w:t>Yes</w:t>
            </w:r>
          </w:p>
        </w:tc>
        <w:tc>
          <w:tcPr>
            <w:tcW w:w="3740" w:type="dxa"/>
            <w:vAlign w:val="center"/>
          </w:tcPr>
          <w:p w14:paraId="6DEB3F52" w14:textId="684F64CC" w:rsidR="005555E0" w:rsidRPr="007B3F4C" w:rsidRDefault="00B9341E" w:rsidP="00140ACF">
            <w:pPr>
              <w:jc w:val="center"/>
              <w:rPr>
                <w:rFonts w:ascii="Arial" w:hAnsi="Arial" w:cs="Arial"/>
                <w:sz w:val="24"/>
                <w:szCs w:val="24"/>
              </w:rPr>
            </w:pPr>
            <w:r>
              <w:rPr>
                <w:rFonts w:ascii="Arial" w:hAnsi="Arial" w:cs="Arial"/>
                <w:sz w:val="24"/>
                <w:szCs w:val="24"/>
              </w:rPr>
              <w:t>Any Officer dealing with complaints will receive complaints training</w:t>
            </w:r>
          </w:p>
        </w:tc>
        <w:tc>
          <w:tcPr>
            <w:tcW w:w="3233" w:type="dxa"/>
            <w:vAlign w:val="center"/>
          </w:tcPr>
          <w:p w14:paraId="74E91443" w14:textId="77777777" w:rsidR="005555E0" w:rsidRPr="007B3F4C" w:rsidRDefault="005555E0" w:rsidP="00140ACF">
            <w:pPr>
              <w:jc w:val="center"/>
              <w:rPr>
                <w:rFonts w:ascii="Arial" w:hAnsi="Arial" w:cs="Arial"/>
                <w:sz w:val="24"/>
                <w:szCs w:val="24"/>
              </w:rPr>
            </w:pPr>
          </w:p>
        </w:tc>
      </w:tr>
      <w:tr w:rsidR="00B9341E" w:rsidRPr="007B3F4C" w14:paraId="027FC493" w14:textId="77777777" w:rsidTr="00B9341E">
        <w:tc>
          <w:tcPr>
            <w:tcW w:w="1177" w:type="dxa"/>
            <w:vAlign w:val="center"/>
          </w:tcPr>
          <w:p w14:paraId="27E0C655" w14:textId="47EB0D42" w:rsidR="00B9341E" w:rsidRPr="007B3F4C" w:rsidRDefault="00B9341E" w:rsidP="00B9341E">
            <w:pPr>
              <w:jc w:val="center"/>
              <w:rPr>
                <w:rFonts w:ascii="Arial" w:hAnsi="Arial" w:cs="Arial"/>
                <w:sz w:val="24"/>
                <w:szCs w:val="24"/>
              </w:rPr>
            </w:pPr>
            <w:r>
              <w:rPr>
                <w:rFonts w:ascii="Arial" w:hAnsi="Arial" w:cs="Arial"/>
                <w:sz w:val="24"/>
                <w:szCs w:val="24"/>
              </w:rPr>
              <w:t>7.2</w:t>
            </w:r>
          </w:p>
        </w:tc>
        <w:tc>
          <w:tcPr>
            <w:tcW w:w="4467" w:type="dxa"/>
            <w:vAlign w:val="center"/>
          </w:tcPr>
          <w:p w14:paraId="75257368" w14:textId="2345B82A" w:rsidR="00B9341E" w:rsidRPr="007B3F4C" w:rsidRDefault="00B9341E" w:rsidP="00B9341E">
            <w:pPr>
              <w:rPr>
                <w:rFonts w:ascii="Arial" w:hAnsi="Arial" w:cs="Arial"/>
                <w:sz w:val="24"/>
                <w:szCs w:val="24"/>
              </w:rPr>
            </w:pPr>
            <w:r w:rsidRPr="00B95518">
              <w:rPr>
                <w:rFonts w:ascii="Arial" w:hAnsi="Arial" w:cs="Arial"/>
                <w:sz w:val="24"/>
                <w:szCs w:val="24"/>
              </w:rPr>
              <w:t xml:space="preserve">Any remedy offered must reflect the impact on the resident as a result of any fault identified.  </w:t>
            </w:r>
          </w:p>
        </w:tc>
        <w:tc>
          <w:tcPr>
            <w:tcW w:w="1331" w:type="dxa"/>
            <w:vAlign w:val="center"/>
          </w:tcPr>
          <w:p w14:paraId="38C95664" w14:textId="1935CF92" w:rsidR="00B9341E" w:rsidRPr="007B3F4C" w:rsidRDefault="00B9341E" w:rsidP="00B9341E">
            <w:pPr>
              <w:jc w:val="center"/>
              <w:rPr>
                <w:rFonts w:ascii="Arial" w:hAnsi="Arial" w:cs="Arial"/>
                <w:sz w:val="24"/>
                <w:szCs w:val="24"/>
              </w:rPr>
            </w:pPr>
            <w:r>
              <w:rPr>
                <w:rFonts w:ascii="Arial" w:hAnsi="Arial" w:cs="Arial"/>
                <w:sz w:val="24"/>
                <w:szCs w:val="24"/>
              </w:rPr>
              <w:t>Yes</w:t>
            </w:r>
          </w:p>
        </w:tc>
        <w:tc>
          <w:tcPr>
            <w:tcW w:w="3740" w:type="dxa"/>
            <w:vAlign w:val="center"/>
          </w:tcPr>
          <w:p w14:paraId="1F040CAD" w14:textId="4068C531" w:rsidR="00B9341E" w:rsidRPr="007B3F4C" w:rsidRDefault="00B9341E" w:rsidP="00B9341E">
            <w:pPr>
              <w:jc w:val="center"/>
              <w:rPr>
                <w:rFonts w:ascii="Arial" w:hAnsi="Arial" w:cs="Arial"/>
                <w:sz w:val="24"/>
                <w:szCs w:val="24"/>
              </w:rPr>
            </w:pPr>
            <w:r>
              <w:rPr>
                <w:rFonts w:ascii="Arial" w:hAnsi="Arial" w:cs="Arial"/>
                <w:sz w:val="24"/>
                <w:szCs w:val="24"/>
              </w:rPr>
              <w:t>Any Officer dealing with complaints will receive complaints training</w:t>
            </w:r>
          </w:p>
        </w:tc>
        <w:tc>
          <w:tcPr>
            <w:tcW w:w="3233" w:type="dxa"/>
            <w:vAlign w:val="center"/>
          </w:tcPr>
          <w:p w14:paraId="79671439" w14:textId="77777777" w:rsidR="00B9341E" w:rsidRPr="007B3F4C" w:rsidRDefault="00B9341E" w:rsidP="00B9341E">
            <w:pPr>
              <w:jc w:val="center"/>
              <w:rPr>
                <w:rFonts w:ascii="Arial" w:hAnsi="Arial" w:cs="Arial"/>
                <w:sz w:val="24"/>
                <w:szCs w:val="24"/>
              </w:rPr>
            </w:pPr>
          </w:p>
        </w:tc>
      </w:tr>
      <w:tr w:rsidR="00B9341E" w:rsidRPr="007B3F4C" w14:paraId="547FB90B" w14:textId="77777777" w:rsidTr="00B9341E">
        <w:tc>
          <w:tcPr>
            <w:tcW w:w="1177" w:type="dxa"/>
            <w:vAlign w:val="center"/>
          </w:tcPr>
          <w:p w14:paraId="7AA4E43C" w14:textId="718AF7CE" w:rsidR="00B9341E" w:rsidRPr="005555E0" w:rsidRDefault="00B9341E" w:rsidP="00B9341E">
            <w:pPr>
              <w:jc w:val="center"/>
              <w:rPr>
                <w:rFonts w:ascii="Arial" w:hAnsi="Arial" w:cs="Arial"/>
                <w:sz w:val="24"/>
                <w:szCs w:val="24"/>
              </w:rPr>
            </w:pPr>
            <w:r>
              <w:rPr>
                <w:rFonts w:ascii="Arial" w:hAnsi="Arial" w:cs="Arial"/>
                <w:sz w:val="24"/>
                <w:szCs w:val="24"/>
              </w:rPr>
              <w:t>7.3</w:t>
            </w:r>
          </w:p>
        </w:tc>
        <w:tc>
          <w:tcPr>
            <w:tcW w:w="4467" w:type="dxa"/>
            <w:vAlign w:val="center"/>
          </w:tcPr>
          <w:p w14:paraId="22D4D1C7" w14:textId="494B4FF7" w:rsidR="00B9341E" w:rsidRPr="005555E0" w:rsidRDefault="00B9341E" w:rsidP="00B9341E">
            <w:pPr>
              <w:rPr>
                <w:rFonts w:ascii="Arial" w:hAnsi="Arial" w:cs="Arial"/>
                <w:sz w:val="24"/>
                <w:szCs w:val="24"/>
              </w:rPr>
            </w:pPr>
            <w:r w:rsidRPr="00B95518">
              <w:rPr>
                <w:rFonts w:ascii="Arial" w:hAnsi="Arial" w:cs="Arial"/>
                <w:sz w:val="24"/>
                <w:szCs w:val="24"/>
              </w:rPr>
              <w:t>The remedy offer must clearly set out what will happen and by when, in agreement with the resident where appropriate. Any remedy proposed must be followed through to completion.</w:t>
            </w:r>
          </w:p>
        </w:tc>
        <w:tc>
          <w:tcPr>
            <w:tcW w:w="1331" w:type="dxa"/>
            <w:vAlign w:val="center"/>
          </w:tcPr>
          <w:p w14:paraId="59809323" w14:textId="083A7F5A" w:rsidR="00B9341E" w:rsidRPr="005555E0" w:rsidRDefault="00B9341E" w:rsidP="00B9341E">
            <w:pPr>
              <w:jc w:val="center"/>
              <w:rPr>
                <w:rFonts w:ascii="Arial" w:hAnsi="Arial" w:cs="Arial"/>
                <w:sz w:val="24"/>
                <w:szCs w:val="24"/>
              </w:rPr>
            </w:pPr>
            <w:r>
              <w:rPr>
                <w:rFonts w:ascii="Arial" w:hAnsi="Arial" w:cs="Arial"/>
                <w:sz w:val="24"/>
                <w:szCs w:val="24"/>
              </w:rPr>
              <w:t>Yes</w:t>
            </w:r>
          </w:p>
        </w:tc>
        <w:tc>
          <w:tcPr>
            <w:tcW w:w="3740" w:type="dxa"/>
            <w:vAlign w:val="center"/>
          </w:tcPr>
          <w:p w14:paraId="3499895F" w14:textId="4734569E" w:rsidR="00B9341E" w:rsidRPr="005555E0" w:rsidRDefault="00B9341E" w:rsidP="00B9341E">
            <w:pPr>
              <w:jc w:val="center"/>
              <w:rPr>
                <w:rFonts w:ascii="Arial" w:hAnsi="Arial" w:cs="Arial"/>
                <w:sz w:val="24"/>
                <w:szCs w:val="24"/>
              </w:rPr>
            </w:pPr>
            <w:r>
              <w:rPr>
                <w:rFonts w:ascii="Arial" w:hAnsi="Arial" w:cs="Arial"/>
                <w:sz w:val="24"/>
                <w:szCs w:val="24"/>
              </w:rPr>
              <w:t>Any Officer dealing with complaints will receive complaints training</w:t>
            </w:r>
          </w:p>
        </w:tc>
        <w:tc>
          <w:tcPr>
            <w:tcW w:w="3233" w:type="dxa"/>
            <w:vAlign w:val="center"/>
          </w:tcPr>
          <w:p w14:paraId="0137CB52" w14:textId="77777777" w:rsidR="00B9341E" w:rsidRPr="005555E0" w:rsidRDefault="00B9341E" w:rsidP="00B9341E">
            <w:pPr>
              <w:jc w:val="center"/>
              <w:rPr>
                <w:rFonts w:ascii="Arial" w:hAnsi="Arial" w:cs="Arial"/>
                <w:sz w:val="24"/>
                <w:szCs w:val="24"/>
              </w:rPr>
            </w:pPr>
          </w:p>
        </w:tc>
      </w:tr>
      <w:tr w:rsidR="00B9341E" w:rsidRPr="007B3F4C" w14:paraId="7E3C1BB3" w14:textId="77777777" w:rsidTr="00B9341E">
        <w:tc>
          <w:tcPr>
            <w:tcW w:w="1177" w:type="dxa"/>
            <w:vAlign w:val="center"/>
          </w:tcPr>
          <w:p w14:paraId="42EAB3F0" w14:textId="57C1CF21" w:rsidR="00B9341E" w:rsidRPr="005555E0" w:rsidRDefault="00B9341E" w:rsidP="00B9341E">
            <w:pPr>
              <w:jc w:val="center"/>
              <w:rPr>
                <w:rFonts w:ascii="Arial" w:hAnsi="Arial" w:cs="Arial"/>
                <w:sz w:val="24"/>
                <w:szCs w:val="24"/>
              </w:rPr>
            </w:pPr>
            <w:r>
              <w:rPr>
                <w:rFonts w:ascii="Arial" w:hAnsi="Arial" w:cs="Arial"/>
                <w:sz w:val="24"/>
                <w:szCs w:val="24"/>
              </w:rPr>
              <w:lastRenderedPageBreak/>
              <w:t>7.4</w:t>
            </w:r>
          </w:p>
        </w:tc>
        <w:tc>
          <w:tcPr>
            <w:tcW w:w="4467" w:type="dxa"/>
            <w:vAlign w:val="center"/>
          </w:tcPr>
          <w:p w14:paraId="4105D46E" w14:textId="32FAA90A" w:rsidR="00B9341E" w:rsidRPr="005555E0" w:rsidRDefault="00B9341E" w:rsidP="00B9341E">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31" w:type="dxa"/>
            <w:vAlign w:val="center"/>
          </w:tcPr>
          <w:p w14:paraId="17B35C6D" w14:textId="5027A4C9" w:rsidR="00B9341E" w:rsidRPr="005555E0" w:rsidRDefault="00B9341E" w:rsidP="00B9341E">
            <w:pPr>
              <w:jc w:val="center"/>
              <w:rPr>
                <w:rFonts w:ascii="Arial" w:hAnsi="Arial" w:cs="Arial"/>
                <w:sz w:val="24"/>
                <w:szCs w:val="24"/>
              </w:rPr>
            </w:pPr>
            <w:r>
              <w:rPr>
                <w:rFonts w:ascii="Arial" w:hAnsi="Arial" w:cs="Arial"/>
                <w:sz w:val="24"/>
                <w:szCs w:val="24"/>
              </w:rPr>
              <w:t>Yes</w:t>
            </w:r>
          </w:p>
        </w:tc>
        <w:tc>
          <w:tcPr>
            <w:tcW w:w="3740" w:type="dxa"/>
            <w:vAlign w:val="center"/>
          </w:tcPr>
          <w:p w14:paraId="56ED7A9E" w14:textId="19E39F91" w:rsidR="00B9341E" w:rsidRPr="005555E0" w:rsidRDefault="00B9341E" w:rsidP="00B9341E">
            <w:pPr>
              <w:jc w:val="center"/>
              <w:rPr>
                <w:rFonts w:ascii="Arial" w:hAnsi="Arial" w:cs="Arial"/>
                <w:sz w:val="24"/>
                <w:szCs w:val="24"/>
              </w:rPr>
            </w:pPr>
            <w:r>
              <w:rPr>
                <w:rFonts w:ascii="Arial" w:hAnsi="Arial" w:cs="Arial"/>
                <w:sz w:val="24"/>
                <w:szCs w:val="24"/>
              </w:rPr>
              <w:t xml:space="preserve">The Complaints policy follows the Complaints Handling Code and will be regularly reviewed to ensure that any changes are incorporated within the policy. </w:t>
            </w:r>
          </w:p>
        </w:tc>
        <w:tc>
          <w:tcPr>
            <w:tcW w:w="3233" w:type="dxa"/>
            <w:vAlign w:val="center"/>
          </w:tcPr>
          <w:p w14:paraId="6F85E200" w14:textId="77777777" w:rsidR="00B9341E" w:rsidRPr="005555E0" w:rsidRDefault="00B9341E" w:rsidP="00B9341E">
            <w:pPr>
              <w:jc w:val="center"/>
              <w:rPr>
                <w:rFonts w:ascii="Arial" w:hAnsi="Arial" w:cs="Arial"/>
                <w:sz w:val="24"/>
                <w:szCs w:val="24"/>
              </w:rPr>
            </w:pP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1A80299D" w:rsidR="00FA19C8" w:rsidRDefault="00FA19C8" w:rsidP="00FA19C8">
      <w:pPr>
        <w:pStyle w:val="Heading1"/>
        <w:spacing w:after="120"/>
        <w:rPr>
          <w:rFonts w:cs="Arial"/>
          <w:szCs w:val="24"/>
        </w:rPr>
      </w:pPr>
      <w:r>
        <w:rPr>
          <w:rFonts w:cs="Arial"/>
          <w:szCs w:val="24"/>
        </w:rPr>
        <w:t>Section 8: Putting things right</w:t>
      </w:r>
    </w:p>
    <w:tbl>
      <w:tblPr>
        <w:tblStyle w:val="TableGrid"/>
        <w:tblW w:w="0" w:type="auto"/>
        <w:tblLook w:val="04A0" w:firstRow="1" w:lastRow="0" w:firstColumn="1" w:lastColumn="0" w:noHBand="0" w:noVBand="1"/>
      </w:tblPr>
      <w:tblGrid>
        <w:gridCol w:w="1178"/>
        <w:gridCol w:w="4448"/>
        <w:gridCol w:w="1332"/>
        <w:gridCol w:w="3753"/>
        <w:gridCol w:w="3237"/>
      </w:tblGrid>
      <w:tr w:rsidR="00FA19C8" w:rsidRPr="007B3F4C" w14:paraId="51F239E0" w14:textId="77777777" w:rsidTr="00140ACF">
        <w:tc>
          <w:tcPr>
            <w:tcW w:w="1177" w:type="dxa"/>
            <w:vAlign w:val="center"/>
          </w:tcPr>
          <w:p w14:paraId="7642FF96"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035421A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D9C607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032E33D8"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1E8791D4"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Commentary / explanation</w:t>
            </w:r>
          </w:p>
        </w:tc>
      </w:tr>
      <w:tr w:rsidR="00FA19C8" w:rsidRPr="007B3F4C" w14:paraId="04B1F28A" w14:textId="77777777" w:rsidTr="00C12B5C">
        <w:tc>
          <w:tcPr>
            <w:tcW w:w="1177" w:type="dxa"/>
            <w:vAlign w:val="center"/>
          </w:tcPr>
          <w:p w14:paraId="54A31845" w14:textId="03925C29" w:rsidR="00FA19C8" w:rsidRPr="007B3F4C" w:rsidRDefault="00FA19C8" w:rsidP="00140ACF">
            <w:pPr>
              <w:jc w:val="center"/>
              <w:rPr>
                <w:rFonts w:ascii="Arial" w:hAnsi="Arial" w:cs="Arial"/>
                <w:sz w:val="24"/>
                <w:szCs w:val="24"/>
              </w:rPr>
            </w:pPr>
            <w:r>
              <w:rPr>
                <w:rFonts w:ascii="Arial" w:hAnsi="Arial" w:cs="Arial"/>
                <w:sz w:val="24"/>
                <w:szCs w:val="24"/>
              </w:rPr>
              <w:t>8.1</w:t>
            </w:r>
          </w:p>
        </w:tc>
        <w:tc>
          <w:tcPr>
            <w:tcW w:w="4537"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a qualitative and quantitative analysis of the landlord’s complaint handling performance. This must also include a summary of the types of complaints the landlord has refused to accept;</w:t>
            </w:r>
            <w:r>
              <w:rPr>
                <w:rStyle w:val="eop"/>
                <w:rFonts w:ascii="Arial" w:hAnsi="Arial" w:cs="Arial"/>
              </w:rPr>
              <w:t> </w:t>
            </w:r>
          </w:p>
          <w:p w14:paraId="5D63595A" w14:textId="77777777" w:rsidR="00C12B5C"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any findings of non-compliance with this Code by the Ombudsman;</w:t>
            </w:r>
            <w:r>
              <w:rPr>
                <w:rStyle w:val="eop"/>
                <w:rFonts w:ascii="Arial" w:hAnsi="Arial" w:cs="Arial"/>
              </w:rPr>
              <w:t> </w:t>
            </w:r>
          </w:p>
          <w:p w14:paraId="4767C935" w14:textId="77777777" w:rsidR="00C12B5C" w:rsidRDefault="00C12B5C"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the service improvements made as a result of the learning from complaints;</w:t>
            </w:r>
            <w:r>
              <w:rPr>
                <w:rStyle w:val="eop"/>
                <w:rFonts w:ascii="Arial" w:hAnsi="Arial" w:cs="Arial"/>
              </w:rPr>
              <w:t> </w:t>
            </w:r>
          </w:p>
          <w:p w14:paraId="739EC53A" w14:textId="77777777" w:rsidR="00C12B5C"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C12B5C">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rsidP="00140ACF">
            <w:pPr>
              <w:rPr>
                <w:rFonts w:ascii="Arial" w:hAnsi="Arial" w:cs="Arial"/>
                <w:sz w:val="24"/>
                <w:szCs w:val="24"/>
              </w:rPr>
            </w:pPr>
          </w:p>
        </w:tc>
        <w:tc>
          <w:tcPr>
            <w:tcW w:w="1340" w:type="dxa"/>
            <w:vAlign w:val="center"/>
          </w:tcPr>
          <w:p w14:paraId="6F355E8F" w14:textId="7B22F794" w:rsidR="00FA19C8" w:rsidRPr="007B3F4C" w:rsidRDefault="00B9341E"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D797CB2" w14:textId="7C6830F1" w:rsidR="00FA19C8" w:rsidRPr="007B3F4C" w:rsidRDefault="00B9341E" w:rsidP="00140ACF">
            <w:pPr>
              <w:jc w:val="center"/>
              <w:rPr>
                <w:rFonts w:ascii="Arial" w:hAnsi="Arial" w:cs="Arial"/>
                <w:sz w:val="24"/>
                <w:szCs w:val="24"/>
              </w:rPr>
            </w:pPr>
            <w:r>
              <w:rPr>
                <w:rFonts w:ascii="Arial" w:hAnsi="Arial" w:cs="Arial"/>
                <w:sz w:val="24"/>
                <w:szCs w:val="24"/>
              </w:rPr>
              <w:t>Annual Self Assessment is completed</w:t>
            </w:r>
          </w:p>
        </w:tc>
        <w:tc>
          <w:tcPr>
            <w:tcW w:w="3293" w:type="dxa"/>
            <w:vAlign w:val="center"/>
          </w:tcPr>
          <w:p w14:paraId="68B1B677" w14:textId="247B0874" w:rsidR="00FA19C8" w:rsidRPr="007B3F4C" w:rsidRDefault="00B9341E" w:rsidP="00140ACF">
            <w:pPr>
              <w:jc w:val="center"/>
              <w:rPr>
                <w:rFonts w:ascii="Arial" w:hAnsi="Arial" w:cs="Arial"/>
                <w:sz w:val="24"/>
                <w:szCs w:val="24"/>
              </w:rPr>
            </w:pPr>
            <w:r>
              <w:rPr>
                <w:rFonts w:ascii="Arial" w:hAnsi="Arial" w:cs="Arial"/>
                <w:sz w:val="24"/>
                <w:szCs w:val="24"/>
              </w:rPr>
              <w:t>At present no complaints have been received</w:t>
            </w:r>
          </w:p>
        </w:tc>
      </w:tr>
      <w:tr w:rsidR="00FA19C8" w:rsidRPr="007B3F4C" w14:paraId="5EAFFC3B" w14:textId="77777777" w:rsidTr="00140ACF">
        <w:tc>
          <w:tcPr>
            <w:tcW w:w="1177" w:type="dxa"/>
            <w:vAlign w:val="center"/>
          </w:tcPr>
          <w:p w14:paraId="39B23C8C" w14:textId="4C714618" w:rsidR="00FA19C8" w:rsidRPr="007B3F4C" w:rsidRDefault="00FA19C8" w:rsidP="00140ACF">
            <w:pPr>
              <w:jc w:val="center"/>
              <w:rPr>
                <w:rFonts w:ascii="Arial" w:hAnsi="Arial" w:cs="Arial"/>
                <w:sz w:val="24"/>
                <w:szCs w:val="24"/>
              </w:rPr>
            </w:pPr>
            <w:r>
              <w:rPr>
                <w:rFonts w:ascii="Arial" w:hAnsi="Arial" w:cs="Arial"/>
                <w:sz w:val="24"/>
                <w:szCs w:val="24"/>
              </w:rPr>
              <w:lastRenderedPageBreak/>
              <w:t>8.2</w:t>
            </w:r>
          </w:p>
        </w:tc>
        <w:tc>
          <w:tcPr>
            <w:tcW w:w="4537" w:type="dxa"/>
            <w:vAlign w:val="center"/>
          </w:tcPr>
          <w:p w14:paraId="05C9AB58" w14:textId="00DA4D5E" w:rsidR="00FA19C8" w:rsidRPr="007B3F4C" w:rsidRDefault="00C12B5C" w:rsidP="00140ACF">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40" w:type="dxa"/>
            <w:vAlign w:val="center"/>
          </w:tcPr>
          <w:p w14:paraId="24BEF256" w14:textId="6945D622" w:rsidR="00FA19C8" w:rsidRPr="007B3F4C" w:rsidRDefault="00B9341E"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C639CE4" w14:textId="565AD1BF" w:rsidR="00FA19C8" w:rsidRPr="007B3F4C" w:rsidRDefault="00B9341E" w:rsidP="00140ACF">
            <w:pPr>
              <w:jc w:val="center"/>
              <w:rPr>
                <w:rFonts w:ascii="Arial" w:hAnsi="Arial" w:cs="Arial"/>
                <w:sz w:val="24"/>
                <w:szCs w:val="24"/>
              </w:rPr>
            </w:pPr>
            <w:r>
              <w:rPr>
                <w:rFonts w:ascii="Arial" w:hAnsi="Arial" w:cs="Arial"/>
                <w:sz w:val="24"/>
                <w:szCs w:val="24"/>
              </w:rPr>
              <w:t>Complaints performance is reviewed by Committee Members on a regular basis.</w:t>
            </w:r>
          </w:p>
        </w:tc>
        <w:tc>
          <w:tcPr>
            <w:tcW w:w="3293" w:type="dxa"/>
            <w:vAlign w:val="center"/>
          </w:tcPr>
          <w:p w14:paraId="2486B3E4" w14:textId="77777777" w:rsidR="00FA19C8" w:rsidRPr="007B3F4C" w:rsidRDefault="00FA19C8" w:rsidP="00140ACF">
            <w:pPr>
              <w:jc w:val="center"/>
              <w:rPr>
                <w:rFonts w:ascii="Arial" w:hAnsi="Arial" w:cs="Arial"/>
                <w:sz w:val="24"/>
                <w:szCs w:val="24"/>
              </w:rPr>
            </w:pPr>
          </w:p>
        </w:tc>
      </w:tr>
      <w:tr w:rsidR="00FA19C8" w:rsidRPr="007B3F4C" w14:paraId="1A304FE9" w14:textId="77777777" w:rsidTr="00140ACF">
        <w:tc>
          <w:tcPr>
            <w:tcW w:w="1177" w:type="dxa"/>
            <w:vAlign w:val="center"/>
          </w:tcPr>
          <w:p w14:paraId="206C4B70" w14:textId="6010314F" w:rsidR="00FA19C8" w:rsidRPr="005555E0" w:rsidRDefault="00FA19C8" w:rsidP="00140ACF">
            <w:pPr>
              <w:jc w:val="center"/>
              <w:rPr>
                <w:rFonts w:ascii="Arial" w:hAnsi="Arial" w:cs="Arial"/>
                <w:sz w:val="24"/>
                <w:szCs w:val="24"/>
              </w:rPr>
            </w:pPr>
            <w:r>
              <w:rPr>
                <w:rFonts w:ascii="Arial" w:hAnsi="Arial" w:cs="Arial"/>
                <w:sz w:val="24"/>
                <w:szCs w:val="24"/>
              </w:rPr>
              <w:t>8.3</w:t>
            </w:r>
          </w:p>
        </w:tc>
        <w:tc>
          <w:tcPr>
            <w:tcW w:w="4537" w:type="dxa"/>
            <w:vAlign w:val="center"/>
          </w:tcPr>
          <w:p w14:paraId="7596BFA8" w14:textId="2103D0BB" w:rsidR="00FA19C8" w:rsidRPr="005555E0" w:rsidRDefault="0051227F" w:rsidP="00140ACF">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40" w:type="dxa"/>
            <w:vAlign w:val="center"/>
          </w:tcPr>
          <w:p w14:paraId="3343842C" w14:textId="652F5A34" w:rsidR="00FA19C8" w:rsidRPr="005555E0" w:rsidRDefault="00B9341E"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0325471" w14:textId="58708BA7" w:rsidR="00FA19C8" w:rsidRPr="005555E0" w:rsidRDefault="00B9341E" w:rsidP="00140ACF">
            <w:pPr>
              <w:jc w:val="center"/>
              <w:rPr>
                <w:rFonts w:ascii="Arial" w:hAnsi="Arial" w:cs="Arial"/>
                <w:sz w:val="24"/>
                <w:szCs w:val="24"/>
              </w:rPr>
            </w:pPr>
            <w:r>
              <w:rPr>
                <w:rFonts w:ascii="Arial" w:hAnsi="Arial" w:cs="Arial"/>
                <w:sz w:val="24"/>
                <w:szCs w:val="24"/>
              </w:rPr>
              <w:t>Self-Assessment completed</w:t>
            </w:r>
            <w:r w:rsidR="00BA159C">
              <w:rPr>
                <w:rFonts w:ascii="Arial" w:hAnsi="Arial" w:cs="Arial"/>
                <w:sz w:val="24"/>
                <w:szCs w:val="24"/>
              </w:rPr>
              <w:t>.</w:t>
            </w:r>
          </w:p>
        </w:tc>
        <w:tc>
          <w:tcPr>
            <w:tcW w:w="3293" w:type="dxa"/>
            <w:vAlign w:val="center"/>
          </w:tcPr>
          <w:p w14:paraId="65DE3F53" w14:textId="77777777" w:rsidR="00FA19C8" w:rsidRPr="005555E0" w:rsidRDefault="00FA19C8" w:rsidP="00140ACF">
            <w:pPr>
              <w:jc w:val="center"/>
              <w:rPr>
                <w:rFonts w:ascii="Arial" w:hAnsi="Arial" w:cs="Arial"/>
                <w:sz w:val="24"/>
                <w:szCs w:val="24"/>
              </w:rPr>
            </w:pPr>
          </w:p>
        </w:tc>
      </w:tr>
      <w:tr w:rsidR="00FA19C8" w:rsidRPr="007B3F4C" w14:paraId="32D474E6" w14:textId="77777777" w:rsidTr="00140ACF">
        <w:tc>
          <w:tcPr>
            <w:tcW w:w="1177" w:type="dxa"/>
            <w:vAlign w:val="center"/>
          </w:tcPr>
          <w:p w14:paraId="4A7661AE" w14:textId="643BA8F5" w:rsidR="00FA19C8" w:rsidRPr="005555E0" w:rsidRDefault="00FA19C8" w:rsidP="00140ACF">
            <w:pPr>
              <w:jc w:val="center"/>
              <w:rPr>
                <w:rFonts w:ascii="Arial" w:hAnsi="Arial" w:cs="Arial"/>
                <w:sz w:val="24"/>
                <w:szCs w:val="24"/>
              </w:rPr>
            </w:pPr>
            <w:r>
              <w:rPr>
                <w:rFonts w:ascii="Arial" w:hAnsi="Arial" w:cs="Arial"/>
                <w:sz w:val="24"/>
                <w:szCs w:val="24"/>
              </w:rPr>
              <w:t>8.4</w:t>
            </w:r>
          </w:p>
        </w:tc>
        <w:tc>
          <w:tcPr>
            <w:tcW w:w="4537" w:type="dxa"/>
            <w:vAlign w:val="center"/>
          </w:tcPr>
          <w:p w14:paraId="3A8E275A" w14:textId="7AE4EBA9" w:rsidR="00FA19C8" w:rsidRPr="005555E0" w:rsidRDefault="0051227F" w:rsidP="00140ACF">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40" w:type="dxa"/>
            <w:vAlign w:val="center"/>
          </w:tcPr>
          <w:p w14:paraId="7A888B0C" w14:textId="23ECC67D" w:rsidR="00FA19C8" w:rsidRPr="005555E0" w:rsidRDefault="00B9341E"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34B4604" w14:textId="77777777" w:rsidR="00FA19C8" w:rsidRPr="005555E0" w:rsidRDefault="00FA19C8" w:rsidP="00140ACF">
            <w:pPr>
              <w:jc w:val="center"/>
              <w:rPr>
                <w:rFonts w:ascii="Arial" w:hAnsi="Arial" w:cs="Arial"/>
                <w:sz w:val="24"/>
                <w:szCs w:val="24"/>
              </w:rPr>
            </w:pPr>
          </w:p>
        </w:tc>
        <w:tc>
          <w:tcPr>
            <w:tcW w:w="3293" w:type="dxa"/>
            <w:vAlign w:val="center"/>
          </w:tcPr>
          <w:p w14:paraId="59C9EEA1" w14:textId="636AF770" w:rsidR="00FA19C8" w:rsidRPr="005555E0" w:rsidRDefault="00B9341E" w:rsidP="00140ACF">
            <w:pPr>
              <w:jc w:val="center"/>
              <w:rPr>
                <w:rFonts w:ascii="Arial" w:hAnsi="Arial" w:cs="Arial"/>
                <w:sz w:val="24"/>
                <w:szCs w:val="24"/>
              </w:rPr>
            </w:pPr>
            <w:r>
              <w:rPr>
                <w:rFonts w:ascii="Arial" w:hAnsi="Arial" w:cs="Arial"/>
                <w:sz w:val="24"/>
                <w:szCs w:val="24"/>
              </w:rPr>
              <w:t>We would always review / update more frequently is requested.</w:t>
            </w:r>
          </w:p>
        </w:tc>
      </w:tr>
      <w:tr w:rsidR="00FA19C8" w:rsidRPr="007B3F4C" w14:paraId="0886E063" w14:textId="77777777" w:rsidTr="00140ACF">
        <w:tc>
          <w:tcPr>
            <w:tcW w:w="1177" w:type="dxa"/>
            <w:vAlign w:val="center"/>
          </w:tcPr>
          <w:p w14:paraId="3097B754" w14:textId="0910FD1B" w:rsidR="00FA19C8" w:rsidRPr="005555E0" w:rsidRDefault="00FA19C8" w:rsidP="00140ACF">
            <w:pPr>
              <w:jc w:val="center"/>
              <w:rPr>
                <w:rFonts w:ascii="Arial" w:hAnsi="Arial" w:cs="Arial"/>
                <w:sz w:val="24"/>
                <w:szCs w:val="24"/>
              </w:rPr>
            </w:pPr>
            <w:r>
              <w:rPr>
                <w:rFonts w:ascii="Arial" w:hAnsi="Arial" w:cs="Arial"/>
                <w:sz w:val="24"/>
                <w:szCs w:val="24"/>
              </w:rPr>
              <w:t>8.5</w:t>
            </w:r>
          </w:p>
        </w:tc>
        <w:tc>
          <w:tcPr>
            <w:tcW w:w="4537" w:type="dxa"/>
            <w:vAlign w:val="center"/>
          </w:tcPr>
          <w:p w14:paraId="4760EE47" w14:textId="69CFA1BC" w:rsidR="00FA19C8" w:rsidRPr="005555E0" w:rsidRDefault="0051227F" w:rsidP="00140ACF">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sidR="009050BF">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40" w:type="dxa"/>
            <w:vAlign w:val="center"/>
          </w:tcPr>
          <w:p w14:paraId="6CA1EEAF" w14:textId="7B5C3145" w:rsidR="00FA19C8" w:rsidRPr="005555E0" w:rsidRDefault="00B9341E"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B4EA810" w14:textId="77777777" w:rsidR="00FA19C8" w:rsidRPr="005555E0" w:rsidRDefault="00FA19C8" w:rsidP="00140ACF">
            <w:pPr>
              <w:jc w:val="center"/>
              <w:rPr>
                <w:rFonts w:ascii="Arial" w:hAnsi="Arial" w:cs="Arial"/>
                <w:sz w:val="24"/>
                <w:szCs w:val="24"/>
              </w:rPr>
            </w:pPr>
          </w:p>
        </w:tc>
        <w:tc>
          <w:tcPr>
            <w:tcW w:w="3293" w:type="dxa"/>
            <w:vAlign w:val="center"/>
          </w:tcPr>
          <w:p w14:paraId="33922449" w14:textId="42F045D8" w:rsidR="00FA19C8" w:rsidRPr="005555E0" w:rsidRDefault="00B9341E" w:rsidP="00140ACF">
            <w:pPr>
              <w:jc w:val="center"/>
              <w:rPr>
                <w:rFonts w:ascii="Arial" w:hAnsi="Arial" w:cs="Arial"/>
                <w:sz w:val="24"/>
                <w:szCs w:val="24"/>
              </w:rPr>
            </w:pPr>
            <w:r>
              <w:rPr>
                <w:rFonts w:ascii="Arial" w:hAnsi="Arial" w:cs="Arial"/>
                <w:sz w:val="24"/>
                <w:szCs w:val="24"/>
              </w:rPr>
              <w:t xml:space="preserve">Whilst we have not experienced this, we would ensure these actions are taken. </w:t>
            </w: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7"/>
        <w:gridCol w:w="4451"/>
        <w:gridCol w:w="1332"/>
        <w:gridCol w:w="3754"/>
        <w:gridCol w:w="3234"/>
      </w:tblGrid>
      <w:tr w:rsidR="0051227F" w:rsidRPr="007B3F4C" w14:paraId="01239571" w14:textId="77777777" w:rsidTr="00B9341E">
        <w:tc>
          <w:tcPr>
            <w:tcW w:w="1177" w:type="dxa"/>
            <w:vAlign w:val="center"/>
          </w:tcPr>
          <w:p w14:paraId="24B59B0B"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provision</w:t>
            </w:r>
          </w:p>
        </w:tc>
        <w:tc>
          <w:tcPr>
            <w:tcW w:w="4451" w:type="dxa"/>
            <w:vAlign w:val="center"/>
          </w:tcPr>
          <w:p w14:paraId="6609B715"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requirement</w:t>
            </w:r>
          </w:p>
        </w:tc>
        <w:tc>
          <w:tcPr>
            <w:tcW w:w="1332" w:type="dxa"/>
            <w:vAlign w:val="center"/>
          </w:tcPr>
          <w:p w14:paraId="1DC1826A"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Comply: Yes / No</w:t>
            </w:r>
          </w:p>
        </w:tc>
        <w:tc>
          <w:tcPr>
            <w:tcW w:w="3754" w:type="dxa"/>
            <w:vAlign w:val="center"/>
          </w:tcPr>
          <w:p w14:paraId="23B4D18F"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Evidence</w:t>
            </w:r>
          </w:p>
        </w:tc>
        <w:tc>
          <w:tcPr>
            <w:tcW w:w="3234" w:type="dxa"/>
            <w:vAlign w:val="center"/>
          </w:tcPr>
          <w:p w14:paraId="6AD82580"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Commentary / explanation</w:t>
            </w:r>
          </w:p>
        </w:tc>
      </w:tr>
      <w:tr w:rsidR="0051227F" w:rsidRPr="007B3F4C" w14:paraId="006A3888" w14:textId="77777777" w:rsidTr="00B9341E">
        <w:tc>
          <w:tcPr>
            <w:tcW w:w="1177" w:type="dxa"/>
            <w:vAlign w:val="center"/>
          </w:tcPr>
          <w:p w14:paraId="4D28BFEE" w14:textId="7A23122F" w:rsidR="0051227F" w:rsidRPr="007B3F4C" w:rsidRDefault="0051227F" w:rsidP="00140ACF">
            <w:pPr>
              <w:jc w:val="center"/>
              <w:rPr>
                <w:rFonts w:ascii="Arial" w:hAnsi="Arial" w:cs="Arial"/>
                <w:sz w:val="24"/>
                <w:szCs w:val="24"/>
              </w:rPr>
            </w:pPr>
            <w:r>
              <w:rPr>
                <w:rFonts w:ascii="Arial" w:hAnsi="Arial" w:cs="Arial"/>
                <w:sz w:val="24"/>
                <w:szCs w:val="24"/>
              </w:rPr>
              <w:t>9.1</w:t>
            </w:r>
          </w:p>
        </w:tc>
        <w:tc>
          <w:tcPr>
            <w:tcW w:w="4451" w:type="dxa"/>
            <w:vAlign w:val="center"/>
          </w:tcPr>
          <w:p w14:paraId="2A9265AA" w14:textId="205C01CE" w:rsidR="0051227F" w:rsidRPr="007B3F4C" w:rsidRDefault="004C60FB" w:rsidP="00140ACF">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as a result of any learning from the complaint.  </w:t>
            </w:r>
          </w:p>
        </w:tc>
        <w:tc>
          <w:tcPr>
            <w:tcW w:w="1332" w:type="dxa"/>
            <w:vAlign w:val="center"/>
          </w:tcPr>
          <w:p w14:paraId="4D52F802" w14:textId="4165E0EF" w:rsidR="0051227F" w:rsidRPr="007B3F4C" w:rsidRDefault="00B9341E" w:rsidP="00140ACF">
            <w:pPr>
              <w:jc w:val="center"/>
              <w:rPr>
                <w:rFonts w:ascii="Arial" w:hAnsi="Arial" w:cs="Arial"/>
                <w:sz w:val="24"/>
                <w:szCs w:val="24"/>
              </w:rPr>
            </w:pPr>
            <w:r>
              <w:rPr>
                <w:rFonts w:ascii="Arial" w:hAnsi="Arial" w:cs="Arial"/>
                <w:sz w:val="24"/>
                <w:szCs w:val="24"/>
              </w:rPr>
              <w:t>Yes</w:t>
            </w:r>
          </w:p>
        </w:tc>
        <w:tc>
          <w:tcPr>
            <w:tcW w:w="3754" w:type="dxa"/>
            <w:vAlign w:val="center"/>
          </w:tcPr>
          <w:p w14:paraId="030148FC" w14:textId="622C94F9" w:rsidR="0051227F" w:rsidRPr="007B3F4C" w:rsidRDefault="00B9341E" w:rsidP="00140ACF">
            <w:pPr>
              <w:jc w:val="center"/>
              <w:rPr>
                <w:rFonts w:ascii="Arial" w:hAnsi="Arial" w:cs="Arial"/>
                <w:sz w:val="24"/>
                <w:szCs w:val="24"/>
              </w:rPr>
            </w:pPr>
            <w:r>
              <w:rPr>
                <w:rFonts w:ascii="Arial" w:hAnsi="Arial" w:cs="Arial"/>
                <w:sz w:val="24"/>
                <w:szCs w:val="24"/>
              </w:rPr>
              <w:t>This is set out within the Complaints policy.</w:t>
            </w:r>
          </w:p>
        </w:tc>
        <w:tc>
          <w:tcPr>
            <w:tcW w:w="3234" w:type="dxa"/>
            <w:vAlign w:val="center"/>
          </w:tcPr>
          <w:p w14:paraId="6359A05F" w14:textId="77777777" w:rsidR="0051227F" w:rsidRPr="007B3F4C" w:rsidRDefault="0051227F" w:rsidP="00140ACF">
            <w:pPr>
              <w:jc w:val="center"/>
              <w:rPr>
                <w:rFonts w:ascii="Arial" w:hAnsi="Arial" w:cs="Arial"/>
                <w:sz w:val="24"/>
                <w:szCs w:val="24"/>
              </w:rPr>
            </w:pPr>
          </w:p>
        </w:tc>
      </w:tr>
      <w:tr w:rsidR="0051227F" w:rsidRPr="007B3F4C" w14:paraId="2F9FAADE" w14:textId="77777777" w:rsidTr="00B9341E">
        <w:tc>
          <w:tcPr>
            <w:tcW w:w="1177" w:type="dxa"/>
            <w:vAlign w:val="center"/>
          </w:tcPr>
          <w:p w14:paraId="06075FA0" w14:textId="50DE46B4" w:rsidR="0051227F" w:rsidRPr="007B3F4C" w:rsidRDefault="0051227F" w:rsidP="00140ACF">
            <w:pPr>
              <w:jc w:val="center"/>
              <w:rPr>
                <w:rFonts w:ascii="Arial" w:hAnsi="Arial" w:cs="Arial"/>
                <w:sz w:val="24"/>
                <w:szCs w:val="24"/>
              </w:rPr>
            </w:pPr>
            <w:r>
              <w:rPr>
                <w:rFonts w:ascii="Arial" w:hAnsi="Arial" w:cs="Arial"/>
                <w:sz w:val="24"/>
                <w:szCs w:val="24"/>
              </w:rPr>
              <w:t>9.2</w:t>
            </w:r>
          </w:p>
        </w:tc>
        <w:tc>
          <w:tcPr>
            <w:tcW w:w="4451" w:type="dxa"/>
            <w:vAlign w:val="center"/>
          </w:tcPr>
          <w:p w14:paraId="63EC22AA" w14:textId="143D1041" w:rsidR="0051227F" w:rsidRPr="007B3F4C" w:rsidRDefault="004C60FB" w:rsidP="00140ACF">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32" w:type="dxa"/>
            <w:vAlign w:val="center"/>
          </w:tcPr>
          <w:p w14:paraId="74FAB92A" w14:textId="2BF7BA68" w:rsidR="0051227F" w:rsidRPr="007B3F4C" w:rsidRDefault="00B9341E" w:rsidP="00140ACF">
            <w:pPr>
              <w:jc w:val="center"/>
              <w:rPr>
                <w:rFonts w:ascii="Arial" w:hAnsi="Arial" w:cs="Arial"/>
                <w:sz w:val="24"/>
                <w:szCs w:val="24"/>
              </w:rPr>
            </w:pPr>
            <w:r>
              <w:rPr>
                <w:rFonts w:ascii="Arial" w:hAnsi="Arial" w:cs="Arial"/>
                <w:sz w:val="24"/>
                <w:szCs w:val="24"/>
              </w:rPr>
              <w:t>Yes</w:t>
            </w:r>
          </w:p>
        </w:tc>
        <w:tc>
          <w:tcPr>
            <w:tcW w:w="3754" w:type="dxa"/>
            <w:vAlign w:val="center"/>
          </w:tcPr>
          <w:p w14:paraId="519E864E" w14:textId="595D6692" w:rsidR="0051227F" w:rsidRPr="007B3F4C" w:rsidRDefault="00B9341E" w:rsidP="00140ACF">
            <w:pPr>
              <w:jc w:val="center"/>
              <w:rPr>
                <w:rFonts w:ascii="Arial" w:hAnsi="Arial" w:cs="Arial"/>
                <w:sz w:val="24"/>
                <w:szCs w:val="24"/>
              </w:rPr>
            </w:pPr>
            <w:r>
              <w:rPr>
                <w:rFonts w:ascii="Arial" w:hAnsi="Arial" w:cs="Arial"/>
                <w:sz w:val="24"/>
                <w:szCs w:val="24"/>
              </w:rPr>
              <w:t>Lessons learnt and service improvements are se out within the policy and reviewed at Team meetings</w:t>
            </w:r>
          </w:p>
        </w:tc>
        <w:tc>
          <w:tcPr>
            <w:tcW w:w="3234" w:type="dxa"/>
            <w:vAlign w:val="center"/>
          </w:tcPr>
          <w:p w14:paraId="49933687" w14:textId="77777777" w:rsidR="0051227F" w:rsidRPr="007B3F4C" w:rsidRDefault="0051227F" w:rsidP="00140ACF">
            <w:pPr>
              <w:jc w:val="center"/>
              <w:rPr>
                <w:rFonts w:ascii="Arial" w:hAnsi="Arial" w:cs="Arial"/>
                <w:sz w:val="24"/>
                <w:szCs w:val="24"/>
              </w:rPr>
            </w:pPr>
          </w:p>
        </w:tc>
      </w:tr>
      <w:tr w:rsidR="0051227F" w:rsidRPr="007B3F4C" w14:paraId="2980CFDE" w14:textId="77777777" w:rsidTr="00B9341E">
        <w:tc>
          <w:tcPr>
            <w:tcW w:w="1177" w:type="dxa"/>
            <w:vAlign w:val="center"/>
          </w:tcPr>
          <w:p w14:paraId="1B6AC79D" w14:textId="6134296A" w:rsidR="0051227F" w:rsidRPr="005555E0" w:rsidRDefault="0051227F" w:rsidP="00140ACF">
            <w:pPr>
              <w:jc w:val="center"/>
              <w:rPr>
                <w:rFonts w:ascii="Arial" w:hAnsi="Arial" w:cs="Arial"/>
                <w:sz w:val="24"/>
                <w:szCs w:val="24"/>
              </w:rPr>
            </w:pPr>
            <w:r>
              <w:rPr>
                <w:rFonts w:ascii="Arial" w:hAnsi="Arial" w:cs="Arial"/>
                <w:sz w:val="24"/>
                <w:szCs w:val="24"/>
              </w:rPr>
              <w:t>9.3</w:t>
            </w:r>
          </w:p>
        </w:tc>
        <w:tc>
          <w:tcPr>
            <w:tcW w:w="4451" w:type="dxa"/>
            <w:vAlign w:val="center"/>
          </w:tcPr>
          <w:p w14:paraId="6A789804" w14:textId="5D7C8AED" w:rsidR="0051227F" w:rsidRPr="005555E0" w:rsidRDefault="004C60FB" w:rsidP="00140ACF">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32" w:type="dxa"/>
            <w:vAlign w:val="center"/>
          </w:tcPr>
          <w:p w14:paraId="2F6CC452" w14:textId="0D4894C8" w:rsidR="0051227F" w:rsidRPr="005555E0" w:rsidRDefault="00B9341E" w:rsidP="00140ACF">
            <w:pPr>
              <w:jc w:val="center"/>
              <w:rPr>
                <w:rFonts w:ascii="Arial" w:hAnsi="Arial" w:cs="Arial"/>
                <w:sz w:val="24"/>
                <w:szCs w:val="24"/>
              </w:rPr>
            </w:pPr>
            <w:r>
              <w:rPr>
                <w:rFonts w:ascii="Arial" w:hAnsi="Arial" w:cs="Arial"/>
                <w:sz w:val="24"/>
                <w:szCs w:val="24"/>
              </w:rPr>
              <w:t>Yes</w:t>
            </w:r>
          </w:p>
        </w:tc>
        <w:tc>
          <w:tcPr>
            <w:tcW w:w="3754" w:type="dxa"/>
            <w:vAlign w:val="center"/>
          </w:tcPr>
          <w:p w14:paraId="7AB442B8" w14:textId="270E34E2" w:rsidR="0051227F" w:rsidRPr="005555E0" w:rsidRDefault="00B9341E" w:rsidP="00140ACF">
            <w:pPr>
              <w:jc w:val="center"/>
              <w:rPr>
                <w:rFonts w:ascii="Arial" w:hAnsi="Arial" w:cs="Arial"/>
                <w:sz w:val="24"/>
                <w:szCs w:val="24"/>
              </w:rPr>
            </w:pPr>
            <w:r>
              <w:rPr>
                <w:rFonts w:ascii="Arial" w:hAnsi="Arial" w:cs="Arial"/>
                <w:sz w:val="24"/>
                <w:szCs w:val="24"/>
              </w:rPr>
              <w:t>Complaints are reported at Committee meetings</w:t>
            </w:r>
          </w:p>
        </w:tc>
        <w:tc>
          <w:tcPr>
            <w:tcW w:w="3234" w:type="dxa"/>
            <w:vAlign w:val="center"/>
          </w:tcPr>
          <w:p w14:paraId="7070913D" w14:textId="77777777" w:rsidR="0051227F" w:rsidRPr="005555E0" w:rsidRDefault="0051227F" w:rsidP="00140ACF">
            <w:pPr>
              <w:jc w:val="center"/>
              <w:rPr>
                <w:rFonts w:ascii="Arial" w:hAnsi="Arial" w:cs="Arial"/>
                <w:sz w:val="24"/>
                <w:szCs w:val="24"/>
              </w:rPr>
            </w:pPr>
          </w:p>
        </w:tc>
      </w:tr>
      <w:tr w:rsidR="0051227F" w:rsidRPr="007B3F4C" w14:paraId="5DE1B409" w14:textId="77777777" w:rsidTr="00B9341E">
        <w:tc>
          <w:tcPr>
            <w:tcW w:w="1177" w:type="dxa"/>
            <w:vAlign w:val="center"/>
          </w:tcPr>
          <w:p w14:paraId="4DB3311E" w14:textId="122429B1" w:rsidR="0051227F" w:rsidRPr="005555E0" w:rsidRDefault="0051227F" w:rsidP="00140ACF">
            <w:pPr>
              <w:jc w:val="center"/>
              <w:rPr>
                <w:rFonts w:ascii="Arial" w:hAnsi="Arial" w:cs="Arial"/>
                <w:sz w:val="24"/>
                <w:szCs w:val="24"/>
              </w:rPr>
            </w:pPr>
            <w:r>
              <w:rPr>
                <w:rFonts w:ascii="Arial" w:hAnsi="Arial" w:cs="Arial"/>
                <w:sz w:val="24"/>
                <w:szCs w:val="24"/>
              </w:rPr>
              <w:t>9.4</w:t>
            </w:r>
          </w:p>
        </w:tc>
        <w:tc>
          <w:tcPr>
            <w:tcW w:w="4451" w:type="dxa"/>
            <w:vAlign w:val="center"/>
          </w:tcPr>
          <w:p w14:paraId="7C205EFB" w14:textId="77777777" w:rsidR="0051227F" w:rsidRDefault="004C60FB" w:rsidP="00140ACF">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9050BF" w:rsidRPr="005555E0" w:rsidRDefault="009050BF" w:rsidP="00140ACF">
            <w:pPr>
              <w:rPr>
                <w:rFonts w:ascii="Arial" w:hAnsi="Arial" w:cs="Arial"/>
                <w:sz w:val="24"/>
                <w:szCs w:val="24"/>
              </w:rPr>
            </w:pPr>
          </w:p>
        </w:tc>
        <w:tc>
          <w:tcPr>
            <w:tcW w:w="1332" w:type="dxa"/>
            <w:vAlign w:val="center"/>
          </w:tcPr>
          <w:p w14:paraId="61392040" w14:textId="2F80C44F" w:rsidR="0051227F" w:rsidRPr="005555E0" w:rsidRDefault="00B9341E" w:rsidP="00140ACF">
            <w:pPr>
              <w:jc w:val="center"/>
              <w:rPr>
                <w:rFonts w:ascii="Arial" w:hAnsi="Arial" w:cs="Arial"/>
                <w:sz w:val="24"/>
                <w:szCs w:val="24"/>
              </w:rPr>
            </w:pPr>
            <w:r>
              <w:rPr>
                <w:rFonts w:ascii="Arial" w:hAnsi="Arial" w:cs="Arial"/>
                <w:sz w:val="24"/>
                <w:szCs w:val="24"/>
              </w:rPr>
              <w:t xml:space="preserve">Yes </w:t>
            </w:r>
          </w:p>
        </w:tc>
        <w:tc>
          <w:tcPr>
            <w:tcW w:w="3754" w:type="dxa"/>
            <w:vAlign w:val="center"/>
          </w:tcPr>
          <w:p w14:paraId="67972385" w14:textId="1CF9BD27" w:rsidR="0051227F" w:rsidRPr="005555E0" w:rsidRDefault="00B9341E" w:rsidP="00140ACF">
            <w:pPr>
              <w:jc w:val="center"/>
              <w:rPr>
                <w:rFonts w:ascii="Arial" w:hAnsi="Arial" w:cs="Arial"/>
                <w:sz w:val="24"/>
                <w:szCs w:val="24"/>
              </w:rPr>
            </w:pPr>
            <w:r>
              <w:rPr>
                <w:rFonts w:ascii="Arial" w:hAnsi="Arial" w:cs="Arial"/>
                <w:sz w:val="24"/>
                <w:szCs w:val="24"/>
              </w:rPr>
              <w:t xml:space="preserve">The Chief Executive Officer is the lead and accountable person for complaint handling. </w:t>
            </w:r>
          </w:p>
        </w:tc>
        <w:tc>
          <w:tcPr>
            <w:tcW w:w="3234" w:type="dxa"/>
            <w:vAlign w:val="center"/>
          </w:tcPr>
          <w:p w14:paraId="2C3A9137" w14:textId="77777777" w:rsidR="0051227F" w:rsidRPr="005555E0" w:rsidRDefault="0051227F" w:rsidP="00140ACF">
            <w:pPr>
              <w:jc w:val="center"/>
              <w:rPr>
                <w:rFonts w:ascii="Arial" w:hAnsi="Arial" w:cs="Arial"/>
                <w:sz w:val="24"/>
                <w:szCs w:val="24"/>
              </w:rPr>
            </w:pPr>
          </w:p>
        </w:tc>
      </w:tr>
      <w:tr w:rsidR="0051227F" w:rsidRPr="007B3F4C" w14:paraId="2DBBBE29" w14:textId="77777777" w:rsidTr="00B9341E">
        <w:tc>
          <w:tcPr>
            <w:tcW w:w="1177" w:type="dxa"/>
            <w:vAlign w:val="center"/>
          </w:tcPr>
          <w:p w14:paraId="36C49AEE" w14:textId="3A9849AF" w:rsidR="0051227F" w:rsidRPr="005555E0" w:rsidRDefault="0051227F" w:rsidP="00140ACF">
            <w:pPr>
              <w:jc w:val="center"/>
              <w:rPr>
                <w:rFonts w:ascii="Arial" w:hAnsi="Arial" w:cs="Arial"/>
                <w:sz w:val="24"/>
                <w:szCs w:val="24"/>
              </w:rPr>
            </w:pPr>
            <w:r>
              <w:rPr>
                <w:rFonts w:ascii="Arial" w:hAnsi="Arial" w:cs="Arial"/>
                <w:sz w:val="24"/>
                <w:szCs w:val="24"/>
              </w:rPr>
              <w:lastRenderedPageBreak/>
              <w:t>9.5</w:t>
            </w:r>
          </w:p>
        </w:tc>
        <w:tc>
          <w:tcPr>
            <w:tcW w:w="4451" w:type="dxa"/>
            <w:vAlign w:val="center"/>
          </w:tcPr>
          <w:p w14:paraId="2F787840" w14:textId="298F39A2" w:rsidR="0051227F" w:rsidRPr="005555E0" w:rsidRDefault="004C60FB" w:rsidP="00140ACF">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32" w:type="dxa"/>
            <w:vAlign w:val="center"/>
          </w:tcPr>
          <w:p w14:paraId="3BA9F648" w14:textId="231AB242" w:rsidR="0051227F" w:rsidRPr="005555E0" w:rsidRDefault="00B9341E" w:rsidP="00140ACF">
            <w:pPr>
              <w:jc w:val="center"/>
              <w:rPr>
                <w:rFonts w:ascii="Arial" w:hAnsi="Arial" w:cs="Arial"/>
                <w:sz w:val="24"/>
                <w:szCs w:val="24"/>
              </w:rPr>
            </w:pPr>
            <w:r>
              <w:rPr>
                <w:rFonts w:ascii="Arial" w:hAnsi="Arial" w:cs="Arial"/>
                <w:sz w:val="24"/>
                <w:szCs w:val="24"/>
              </w:rPr>
              <w:t>Yes</w:t>
            </w:r>
          </w:p>
        </w:tc>
        <w:tc>
          <w:tcPr>
            <w:tcW w:w="3754" w:type="dxa"/>
            <w:vAlign w:val="center"/>
          </w:tcPr>
          <w:p w14:paraId="025A097E" w14:textId="05F1E1F1" w:rsidR="0051227F" w:rsidRPr="005555E0" w:rsidRDefault="00B9341E" w:rsidP="00140ACF">
            <w:pPr>
              <w:jc w:val="center"/>
              <w:rPr>
                <w:rFonts w:ascii="Arial" w:hAnsi="Arial" w:cs="Arial"/>
                <w:sz w:val="24"/>
                <w:szCs w:val="24"/>
              </w:rPr>
            </w:pPr>
            <w:r>
              <w:rPr>
                <w:rFonts w:ascii="Arial" w:hAnsi="Arial" w:cs="Arial"/>
                <w:sz w:val="24"/>
                <w:szCs w:val="24"/>
              </w:rPr>
              <w:t>Committee Members are responsible for all stage two complaints</w:t>
            </w:r>
          </w:p>
        </w:tc>
        <w:tc>
          <w:tcPr>
            <w:tcW w:w="3234" w:type="dxa"/>
            <w:vAlign w:val="center"/>
          </w:tcPr>
          <w:p w14:paraId="532AD860" w14:textId="77777777" w:rsidR="0051227F" w:rsidRPr="005555E0" w:rsidRDefault="0051227F" w:rsidP="00140ACF">
            <w:pPr>
              <w:jc w:val="center"/>
              <w:rPr>
                <w:rFonts w:ascii="Arial" w:hAnsi="Arial" w:cs="Arial"/>
                <w:sz w:val="24"/>
                <w:szCs w:val="24"/>
              </w:rPr>
            </w:pPr>
          </w:p>
        </w:tc>
      </w:tr>
      <w:tr w:rsidR="0051227F" w:rsidRPr="007B3F4C" w14:paraId="606B30B5" w14:textId="77777777" w:rsidTr="00B9341E">
        <w:tc>
          <w:tcPr>
            <w:tcW w:w="1177" w:type="dxa"/>
            <w:vAlign w:val="center"/>
          </w:tcPr>
          <w:p w14:paraId="5A4F27CA" w14:textId="30CDA2F0" w:rsidR="0051227F" w:rsidRPr="005555E0" w:rsidRDefault="0051227F" w:rsidP="00140ACF">
            <w:pPr>
              <w:jc w:val="center"/>
              <w:rPr>
                <w:rFonts w:ascii="Arial" w:hAnsi="Arial" w:cs="Arial"/>
                <w:sz w:val="24"/>
                <w:szCs w:val="24"/>
              </w:rPr>
            </w:pPr>
            <w:r>
              <w:rPr>
                <w:rFonts w:ascii="Arial" w:hAnsi="Arial" w:cs="Arial"/>
                <w:sz w:val="24"/>
                <w:szCs w:val="24"/>
              </w:rPr>
              <w:t>9.6</w:t>
            </w:r>
          </w:p>
        </w:tc>
        <w:tc>
          <w:tcPr>
            <w:tcW w:w="4451" w:type="dxa"/>
            <w:vAlign w:val="center"/>
          </w:tcPr>
          <w:p w14:paraId="29B65ED4" w14:textId="5365C70A" w:rsidR="0051227F" w:rsidRPr="005555E0" w:rsidRDefault="004C60FB" w:rsidP="00140ACF">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32" w:type="dxa"/>
            <w:vAlign w:val="center"/>
          </w:tcPr>
          <w:p w14:paraId="5460BAD0" w14:textId="713F0F34" w:rsidR="0051227F" w:rsidRPr="005555E0" w:rsidRDefault="00B9341E" w:rsidP="00140ACF">
            <w:pPr>
              <w:jc w:val="center"/>
              <w:rPr>
                <w:rFonts w:ascii="Arial" w:hAnsi="Arial" w:cs="Arial"/>
                <w:sz w:val="24"/>
                <w:szCs w:val="24"/>
              </w:rPr>
            </w:pPr>
            <w:r>
              <w:rPr>
                <w:rFonts w:ascii="Arial" w:hAnsi="Arial" w:cs="Arial"/>
                <w:sz w:val="24"/>
                <w:szCs w:val="24"/>
              </w:rPr>
              <w:t>Yes</w:t>
            </w:r>
          </w:p>
        </w:tc>
        <w:tc>
          <w:tcPr>
            <w:tcW w:w="3754" w:type="dxa"/>
            <w:vAlign w:val="center"/>
          </w:tcPr>
          <w:p w14:paraId="1DEBA890" w14:textId="0F2EA185" w:rsidR="0051227F" w:rsidRPr="005555E0" w:rsidRDefault="00B9341E" w:rsidP="00140ACF">
            <w:pPr>
              <w:jc w:val="center"/>
              <w:rPr>
                <w:rFonts w:ascii="Arial" w:hAnsi="Arial" w:cs="Arial"/>
                <w:sz w:val="24"/>
                <w:szCs w:val="24"/>
              </w:rPr>
            </w:pPr>
            <w:r>
              <w:rPr>
                <w:rFonts w:ascii="Arial" w:hAnsi="Arial" w:cs="Arial"/>
                <w:sz w:val="24"/>
                <w:szCs w:val="24"/>
              </w:rPr>
              <w:t>All complaints are reported at Committee Meetings</w:t>
            </w:r>
          </w:p>
        </w:tc>
        <w:tc>
          <w:tcPr>
            <w:tcW w:w="3234" w:type="dxa"/>
            <w:vAlign w:val="center"/>
          </w:tcPr>
          <w:p w14:paraId="74AE5E79" w14:textId="77777777" w:rsidR="0051227F" w:rsidRPr="005555E0" w:rsidRDefault="0051227F" w:rsidP="00140ACF">
            <w:pPr>
              <w:jc w:val="center"/>
              <w:rPr>
                <w:rFonts w:ascii="Arial" w:hAnsi="Arial" w:cs="Arial"/>
                <w:sz w:val="24"/>
                <w:szCs w:val="24"/>
              </w:rPr>
            </w:pPr>
          </w:p>
        </w:tc>
      </w:tr>
      <w:tr w:rsidR="00B9341E" w:rsidRPr="007B3F4C" w14:paraId="189A732B" w14:textId="77777777" w:rsidTr="00B9341E">
        <w:tc>
          <w:tcPr>
            <w:tcW w:w="1177" w:type="dxa"/>
            <w:vAlign w:val="center"/>
          </w:tcPr>
          <w:p w14:paraId="0D54F0D0" w14:textId="0564EEFA" w:rsidR="00B9341E" w:rsidRPr="005555E0" w:rsidRDefault="00B9341E" w:rsidP="00B9341E">
            <w:pPr>
              <w:jc w:val="center"/>
              <w:rPr>
                <w:rFonts w:ascii="Arial" w:hAnsi="Arial" w:cs="Arial"/>
                <w:sz w:val="24"/>
                <w:szCs w:val="24"/>
              </w:rPr>
            </w:pPr>
            <w:r>
              <w:rPr>
                <w:rFonts w:ascii="Arial" w:hAnsi="Arial" w:cs="Arial"/>
                <w:sz w:val="24"/>
                <w:szCs w:val="24"/>
              </w:rPr>
              <w:t>9.7</w:t>
            </w:r>
          </w:p>
        </w:tc>
        <w:tc>
          <w:tcPr>
            <w:tcW w:w="4451" w:type="dxa"/>
            <w:vAlign w:val="center"/>
          </w:tcPr>
          <w:p w14:paraId="017EEC83" w14:textId="77777777" w:rsidR="00B9341E" w:rsidRDefault="00B9341E" w:rsidP="00B9341E">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B9341E" w:rsidRDefault="00B9341E" w:rsidP="00B9341E">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volume, categories and outcomes of complaints, alongside complaint handling performance;</w:t>
            </w:r>
            <w:r>
              <w:rPr>
                <w:rStyle w:val="eop"/>
                <w:rFonts w:ascii="Arial" w:hAnsi="Arial" w:cs="Arial"/>
              </w:rPr>
              <w:t> </w:t>
            </w:r>
          </w:p>
          <w:p w14:paraId="393554FE" w14:textId="77777777" w:rsidR="00B9341E" w:rsidRDefault="00B9341E" w:rsidP="00B9341E">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regular reviews of issues and trends arising from complaint handling;  </w:t>
            </w:r>
            <w:r>
              <w:rPr>
                <w:rStyle w:val="eop"/>
                <w:rFonts w:ascii="Arial" w:hAnsi="Arial" w:cs="Arial"/>
              </w:rPr>
              <w:t> </w:t>
            </w:r>
          </w:p>
          <w:p w14:paraId="4E0A735B" w14:textId="77777777" w:rsidR="00B9341E" w:rsidRDefault="00B9341E" w:rsidP="00B9341E">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outcomes of the Ombudsman’s investigations and progress made in complying with orders related to severe maladministration findings; and  </w:t>
            </w:r>
            <w:r>
              <w:rPr>
                <w:rStyle w:val="eop"/>
                <w:rFonts w:ascii="Arial" w:hAnsi="Arial" w:cs="Arial"/>
              </w:rPr>
              <w:t> </w:t>
            </w:r>
          </w:p>
          <w:p w14:paraId="0EA702AE" w14:textId="7AF5F1A5" w:rsidR="00B9341E" w:rsidRPr="005555E0" w:rsidRDefault="00B9341E" w:rsidP="00B9341E">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lastRenderedPageBreak/>
              <w:t xml:space="preserve">annual complaints performance and service improvement report. </w:t>
            </w:r>
          </w:p>
        </w:tc>
        <w:tc>
          <w:tcPr>
            <w:tcW w:w="1332" w:type="dxa"/>
            <w:vAlign w:val="center"/>
          </w:tcPr>
          <w:p w14:paraId="381E8525" w14:textId="5E95A4A1" w:rsidR="00B9341E" w:rsidRPr="005555E0" w:rsidRDefault="00B9341E" w:rsidP="00B9341E">
            <w:pPr>
              <w:jc w:val="center"/>
              <w:rPr>
                <w:rFonts w:ascii="Arial" w:hAnsi="Arial" w:cs="Arial"/>
                <w:sz w:val="24"/>
                <w:szCs w:val="24"/>
              </w:rPr>
            </w:pPr>
            <w:r>
              <w:rPr>
                <w:rFonts w:ascii="Arial" w:hAnsi="Arial" w:cs="Arial"/>
                <w:sz w:val="24"/>
                <w:szCs w:val="24"/>
              </w:rPr>
              <w:lastRenderedPageBreak/>
              <w:t>Yes</w:t>
            </w:r>
          </w:p>
        </w:tc>
        <w:tc>
          <w:tcPr>
            <w:tcW w:w="3754" w:type="dxa"/>
            <w:vAlign w:val="center"/>
          </w:tcPr>
          <w:p w14:paraId="05E6B9EB" w14:textId="2DD98C3B" w:rsidR="00B9341E" w:rsidRPr="005555E0" w:rsidRDefault="00B9341E" w:rsidP="00B9341E">
            <w:pPr>
              <w:jc w:val="center"/>
              <w:rPr>
                <w:rFonts w:ascii="Arial" w:hAnsi="Arial" w:cs="Arial"/>
                <w:sz w:val="24"/>
                <w:szCs w:val="24"/>
              </w:rPr>
            </w:pPr>
            <w:r>
              <w:rPr>
                <w:rFonts w:ascii="Arial" w:hAnsi="Arial" w:cs="Arial"/>
                <w:sz w:val="24"/>
                <w:szCs w:val="24"/>
              </w:rPr>
              <w:t>All complaints are reported at Committee Meetings</w:t>
            </w:r>
          </w:p>
        </w:tc>
        <w:tc>
          <w:tcPr>
            <w:tcW w:w="3234" w:type="dxa"/>
            <w:vAlign w:val="center"/>
          </w:tcPr>
          <w:p w14:paraId="7F772384" w14:textId="77777777" w:rsidR="00B9341E" w:rsidRPr="005555E0" w:rsidRDefault="00B9341E" w:rsidP="00B9341E">
            <w:pPr>
              <w:jc w:val="center"/>
              <w:rPr>
                <w:rFonts w:ascii="Arial" w:hAnsi="Arial" w:cs="Arial"/>
                <w:sz w:val="24"/>
                <w:szCs w:val="24"/>
              </w:rPr>
            </w:pPr>
          </w:p>
        </w:tc>
      </w:tr>
      <w:tr w:rsidR="00B9341E" w:rsidRPr="007B3F4C" w14:paraId="034CBA0A" w14:textId="77777777" w:rsidTr="00B9341E">
        <w:tc>
          <w:tcPr>
            <w:tcW w:w="1177" w:type="dxa"/>
            <w:vAlign w:val="center"/>
          </w:tcPr>
          <w:p w14:paraId="3914B9B9" w14:textId="1CA4A08A" w:rsidR="00B9341E" w:rsidRPr="005555E0" w:rsidRDefault="00B9341E" w:rsidP="00B9341E">
            <w:pPr>
              <w:jc w:val="center"/>
              <w:rPr>
                <w:rFonts w:ascii="Arial" w:hAnsi="Arial" w:cs="Arial"/>
                <w:sz w:val="24"/>
                <w:szCs w:val="24"/>
              </w:rPr>
            </w:pPr>
            <w:r>
              <w:rPr>
                <w:rFonts w:ascii="Arial" w:hAnsi="Arial" w:cs="Arial"/>
                <w:sz w:val="24"/>
                <w:szCs w:val="24"/>
              </w:rPr>
              <w:t>9.8</w:t>
            </w:r>
          </w:p>
        </w:tc>
        <w:tc>
          <w:tcPr>
            <w:tcW w:w="4451" w:type="dxa"/>
            <w:vAlign w:val="center"/>
          </w:tcPr>
          <w:p w14:paraId="4377A2AA" w14:textId="77777777" w:rsidR="00B9341E" w:rsidRDefault="00B9341E" w:rsidP="00B9341E">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B9341E" w:rsidRDefault="00B9341E" w:rsidP="00B9341E">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have a collaborative and co-operative approach towards resolving complaints, working with colleagues across teams and departments;</w:t>
            </w:r>
            <w:r>
              <w:rPr>
                <w:rStyle w:val="eop"/>
                <w:rFonts w:ascii="Arial" w:hAnsi="Arial" w:cs="Arial"/>
              </w:rPr>
              <w:t> </w:t>
            </w:r>
          </w:p>
          <w:p w14:paraId="500A0DDA" w14:textId="77777777" w:rsidR="00B9341E" w:rsidRDefault="00B9341E" w:rsidP="00B9341E">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B9341E" w:rsidRDefault="00B9341E" w:rsidP="00B9341E">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B9341E" w:rsidRPr="005555E0" w:rsidRDefault="00B9341E" w:rsidP="00B9341E">
            <w:pPr>
              <w:rPr>
                <w:rFonts w:ascii="Arial" w:hAnsi="Arial" w:cs="Arial"/>
                <w:sz w:val="24"/>
                <w:szCs w:val="24"/>
              </w:rPr>
            </w:pPr>
          </w:p>
        </w:tc>
        <w:tc>
          <w:tcPr>
            <w:tcW w:w="1332" w:type="dxa"/>
            <w:vAlign w:val="center"/>
          </w:tcPr>
          <w:p w14:paraId="24CB76C6" w14:textId="1581DD91" w:rsidR="00B9341E" w:rsidRPr="005555E0" w:rsidRDefault="00B9341E" w:rsidP="00B9341E">
            <w:pPr>
              <w:jc w:val="center"/>
              <w:rPr>
                <w:rFonts w:ascii="Arial" w:hAnsi="Arial" w:cs="Arial"/>
                <w:sz w:val="24"/>
                <w:szCs w:val="24"/>
              </w:rPr>
            </w:pPr>
            <w:r>
              <w:rPr>
                <w:rFonts w:ascii="Arial" w:hAnsi="Arial" w:cs="Arial"/>
                <w:sz w:val="24"/>
                <w:szCs w:val="24"/>
              </w:rPr>
              <w:t>Yes</w:t>
            </w:r>
          </w:p>
        </w:tc>
        <w:tc>
          <w:tcPr>
            <w:tcW w:w="3754" w:type="dxa"/>
            <w:vAlign w:val="center"/>
          </w:tcPr>
          <w:p w14:paraId="2C984965" w14:textId="11490557" w:rsidR="00B9341E" w:rsidRPr="005555E0" w:rsidRDefault="00B9341E" w:rsidP="00B9341E">
            <w:pPr>
              <w:jc w:val="center"/>
              <w:rPr>
                <w:rFonts w:ascii="Arial" w:hAnsi="Arial" w:cs="Arial"/>
                <w:sz w:val="24"/>
                <w:szCs w:val="24"/>
              </w:rPr>
            </w:pPr>
            <w:r>
              <w:rPr>
                <w:rFonts w:ascii="Arial" w:hAnsi="Arial" w:cs="Arial"/>
                <w:sz w:val="24"/>
                <w:szCs w:val="24"/>
              </w:rPr>
              <w:t xml:space="preserve">We ensure that we follow the Complaint Handling Code. As a small </w:t>
            </w:r>
            <w:r w:rsidR="0006100B">
              <w:rPr>
                <w:rFonts w:ascii="Arial" w:hAnsi="Arial" w:cs="Arial"/>
                <w:sz w:val="24"/>
                <w:szCs w:val="24"/>
              </w:rPr>
              <w:t>organisation</w:t>
            </w:r>
            <w:r>
              <w:rPr>
                <w:rFonts w:ascii="Arial" w:hAnsi="Arial" w:cs="Arial"/>
                <w:sz w:val="24"/>
                <w:szCs w:val="24"/>
              </w:rPr>
              <w:t xml:space="preserve"> we very much operate a collaborative </w:t>
            </w:r>
            <w:r w:rsidR="0006100B">
              <w:rPr>
                <w:rFonts w:ascii="Arial" w:hAnsi="Arial" w:cs="Arial"/>
                <w:sz w:val="24"/>
                <w:szCs w:val="24"/>
              </w:rPr>
              <w:t>approach to tasks, operating a no-blame culture</w:t>
            </w:r>
          </w:p>
        </w:tc>
        <w:tc>
          <w:tcPr>
            <w:tcW w:w="3234" w:type="dxa"/>
            <w:vAlign w:val="center"/>
          </w:tcPr>
          <w:p w14:paraId="69447BC2" w14:textId="77777777" w:rsidR="00B9341E" w:rsidRPr="005555E0" w:rsidRDefault="00B9341E" w:rsidP="00B9341E">
            <w:pPr>
              <w:jc w:val="center"/>
              <w:rPr>
                <w:rFonts w:ascii="Arial" w:hAnsi="Arial" w:cs="Arial"/>
                <w:sz w:val="24"/>
                <w:szCs w:val="24"/>
              </w:rPr>
            </w:pP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9E7CE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29"/>
  </w:num>
  <w:num w:numId="2" w16cid:durableId="1196819605">
    <w:abstractNumId w:val="40"/>
  </w:num>
  <w:num w:numId="3" w16cid:durableId="2136364009">
    <w:abstractNumId w:val="2"/>
  </w:num>
  <w:num w:numId="4" w16cid:durableId="1696540171">
    <w:abstractNumId w:val="33"/>
  </w:num>
  <w:num w:numId="5" w16cid:durableId="1946226795">
    <w:abstractNumId w:val="10"/>
  </w:num>
  <w:num w:numId="6" w16cid:durableId="642737398">
    <w:abstractNumId w:val="5"/>
  </w:num>
  <w:num w:numId="7" w16cid:durableId="1948467287">
    <w:abstractNumId w:val="39"/>
  </w:num>
  <w:num w:numId="8" w16cid:durableId="1540245006">
    <w:abstractNumId w:val="14"/>
  </w:num>
  <w:num w:numId="9" w16cid:durableId="2102602278">
    <w:abstractNumId w:val="19"/>
  </w:num>
  <w:num w:numId="10" w16cid:durableId="227421881">
    <w:abstractNumId w:val="8"/>
  </w:num>
  <w:num w:numId="11" w16cid:durableId="283537247">
    <w:abstractNumId w:val="17"/>
  </w:num>
  <w:num w:numId="12" w16cid:durableId="174736041">
    <w:abstractNumId w:val="31"/>
  </w:num>
  <w:num w:numId="13" w16cid:durableId="31926901">
    <w:abstractNumId w:val="1"/>
  </w:num>
  <w:num w:numId="14" w16cid:durableId="413209098">
    <w:abstractNumId w:val="41"/>
  </w:num>
  <w:num w:numId="15" w16cid:durableId="1461917907">
    <w:abstractNumId w:val="23"/>
  </w:num>
  <w:num w:numId="16" w16cid:durableId="306592225">
    <w:abstractNumId w:val="37"/>
  </w:num>
  <w:num w:numId="17" w16cid:durableId="1911847083">
    <w:abstractNumId w:val="4"/>
  </w:num>
  <w:num w:numId="18" w16cid:durableId="1096249677">
    <w:abstractNumId w:val="3"/>
  </w:num>
  <w:num w:numId="19" w16cid:durableId="879435900">
    <w:abstractNumId w:val="30"/>
  </w:num>
  <w:num w:numId="20" w16cid:durableId="1909026034">
    <w:abstractNumId w:val="38"/>
  </w:num>
  <w:num w:numId="21" w16cid:durableId="2085492084">
    <w:abstractNumId w:val="16"/>
  </w:num>
  <w:num w:numId="22" w16cid:durableId="861939818">
    <w:abstractNumId w:val="21"/>
  </w:num>
  <w:num w:numId="23" w16cid:durableId="1362168833">
    <w:abstractNumId w:val="15"/>
  </w:num>
  <w:num w:numId="24" w16cid:durableId="362169004">
    <w:abstractNumId w:val="22"/>
  </w:num>
  <w:num w:numId="25" w16cid:durableId="2145075243">
    <w:abstractNumId w:val="36"/>
  </w:num>
  <w:num w:numId="26" w16cid:durableId="727651494">
    <w:abstractNumId w:val="6"/>
  </w:num>
  <w:num w:numId="27" w16cid:durableId="705526814">
    <w:abstractNumId w:val="28"/>
  </w:num>
  <w:num w:numId="28" w16cid:durableId="1299260207">
    <w:abstractNumId w:val="34"/>
  </w:num>
  <w:num w:numId="29" w16cid:durableId="504130148">
    <w:abstractNumId w:val="0"/>
  </w:num>
  <w:num w:numId="30" w16cid:durableId="5064268">
    <w:abstractNumId w:val="18"/>
  </w:num>
  <w:num w:numId="31" w16cid:durableId="2126458064">
    <w:abstractNumId w:val="9"/>
  </w:num>
  <w:num w:numId="32" w16cid:durableId="276640913">
    <w:abstractNumId w:val="35"/>
  </w:num>
  <w:num w:numId="33" w16cid:durableId="861432837">
    <w:abstractNumId w:val="27"/>
  </w:num>
  <w:num w:numId="34" w16cid:durableId="2061005412">
    <w:abstractNumId w:val="11"/>
  </w:num>
  <w:num w:numId="35" w16cid:durableId="428474716">
    <w:abstractNumId w:val="13"/>
  </w:num>
  <w:num w:numId="36" w16cid:durableId="1691450604">
    <w:abstractNumId w:val="24"/>
  </w:num>
  <w:num w:numId="37" w16cid:durableId="994263943">
    <w:abstractNumId w:val="20"/>
  </w:num>
  <w:num w:numId="38" w16cid:durableId="1337801833">
    <w:abstractNumId w:val="26"/>
  </w:num>
  <w:num w:numId="39" w16cid:durableId="19598213">
    <w:abstractNumId w:val="32"/>
  </w:num>
  <w:num w:numId="40" w16cid:durableId="386270015">
    <w:abstractNumId w:val="7"/>
  </w:num>
  <w:num w:numId="41" w16cid:durableId="872888331">
    <w:abstractNumId w:val="12"/>
  </w:num>
  <w:num w:numId="42" w16cid:durableId="15019717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06100B"/>
    <w:rsid w:val="00085768"/>
    <w:rsid w:val="000A6FEB"/>
    <w:rsid w:val="000D7A35"/>
    <w:rsid w:val="001865E4"/>
    <w:rsid w:val="001873C0"/>
    <w:rsid w:val="001E1734"/>
    <w:rsid w:val="002B4327"/>
    <w:rsid w:val="00361ABE"/>
    <w:rsid w:val="00375470"/>
    <w:rsid w:val="003B350E"/>
    <w:rsid w:val="00490374"/>
    <w:rsid w:val="004C1AE1"/>
    <w:rsid w:val="004C60FB"/>
    <w:rsid w:val="0051227F"/>
    <w:rsid w:val="005555E0"/>
    <w:rsid w:val="0059032E"/>
    <w:rsid w:val="00615903"/>
    <w:rsid w:val="00694160"/>
    <w:rsid w:val="006C0F91"/>
    <w:rsid w:val="007723F2"/>
    <w:rsid w:val="007B2FFC"/>
    <w:rsid w:val="007B3F4C"/>
    <w:rsid w:val="0080548C"/>
    <w:rsid w:val="008151C6"/>
    <w:rsid w:val="009050BF"/>
    <w:rsid w:val="00913B03"/>
    <w:rsid w:val="0092234E"/>
    <w:rsid w:val="009475BB"/>
    <w:rsid w:val="00960A35"/>
    <w:rsid w:val="009E7CEF"/>
    <w:rsid w:val="00AD70AF"/>
    <w:rsid w:val="00B9341E"/>
    <w:rsid w:val="00B95518"/>
    <w:rsid w:val="00BA159C"/>
    <w:rsid w:val="00C12B5C"/>
    <w:rsid w:val="00D33D7C"/>
    <w:rsid w:val="00D57B1B"/>
    <w:rsid w:val="00DA2108"/>
    <w:rsid w:val="00DF1ED8"/>
    <w:rsid w:val="00E7080C"/>
    <w:rsid w:val="00EB5DC1"/>
    <w:rsid w:val="00F26285"/>
    <w:rsid w:val="00F51083"/>
    <w:rsid w:val="00F66C84"/>
    <w:rsid w:val="00F6720A"/>
    <w:rsid w:val="00FA19C8"/>
    <w:rsid w:val="00FF4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B1AD80D1E7F144A144ABFE65841A67" ma:contentTypeVersion="17" ma:contentTypeDescription="Create a new document." ma:contentTypeScope="" ma:versionID="8ff1c7cf419e91507498c08ec0c743dd">
  <xsd:schema xmlns:xsd="http://www.w3.org/2001/XMLSchema" xmlns:xs="http://www.w3.org/2001/XMLSchema" xmlns:p="http://schemas.microsoft.com/office/2006/metadata/properties" xmlns:ns2="4d743f5b-f2b1-4d41-a632-599fdfe3ca8b" xmlns:ns3="d375ac25-6e4f-4667-8826-bd16c1326062" targetNamespace="http://schemas.microsoft.com/office/2006/metadata/properties" ma:root="true" ma:fieldsID="d71e010b853c850736fda6e0452e3766" ns2:_="" ns3:_="">
    <xsd:import namespace="4d743f5b-f2b1-4d41-a632-599fdfe3ca8b"/>
    <xsd:import namespace="d375ac25-6e4f-4667-8826-bd16c13260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43f5b-f2b1-4d41-a632-599fdfe3ca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42f496-c62a-45a6-a156-dcd02492ecb6}" ma:internalName="TaxCatchAll" ma:showField="CatchAllData" ma:web="4d743f5b-f2b1-4d41-a632-599fdfe3ca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75ac25-6e4f-4667-8826-bd16c13260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86afb1-e05d-40c1-a411-4f0633fce5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75ac25-6e4f-4667-8826-bd16c1326062">
      <Terms xmlns="http://schemas.microsoft.com/office/infopath/2007/PartnerControls"/>
    </lcf76f155ced4ddcb4097134ff3c332f>
    <TaxCatchAll xmlns="4d743f5b-f2b1-4d41-a632-599fdfe3ca8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ED620-E337-4CA4-A4E0-E340DC2CD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43f5b-f2b1-4d41-a632-599fdfe3ca8b"/>
    <ds:schemaRef ds:uri="d375ac25-6e4f-4667-8826-bd16c1326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3.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d375ac25-6e4f-4667-8826-bd16c1326062"/>
    <ds:schemaRef ds:uri="4d743f5b-f2b1-4d41-a632-599fdfe3ca8b"/>
  </ds:schemaRefs>
</ds:datastoreItem>
</file>

<file path=customXml/itemProps4.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24</Pages>
  <Words>4174</Words>
  <Characters>21918</Characters>
  <Application>Microsoft Office Word</Application>
  <DocSecurity>0</DocSecurity>
  <Lines>1153</Lines>
  <Paragraphs>474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Birnbeck Housing</cp:lastModifiedBy>
  <cp:revision>4</cp:revision>
  <dcterms:created xsi:type="dcterms:W3CDTF">2026-04-01T13:09:00Z</dcterms:created>
  <dcterms:modified xsi:type="dcterms:W3CDTF">2026-04-01T13:29:00Z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0x010100D5B1AD80D1E7F144A144ABFE65841A67</vt:lpwstr>
  </property>
  <property fmtid="{D5CDD505-2E9C-101B-9397-08002B2CF9AE}" pid="3" name="MediaServiceImageTags">
    <vt:lpwstr/>
  </property>
</Properties>
</file>